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0EA6E084" wp14:editId="32FFE1CD">
            <wp:simplePos x="0" y="0"/>
            <wp:positionH relativeFrom="column">
              <wp:posOffset>-6134100</wp:posOffset>
            </wp:positionH>
            <wp:positionV relativeFrom="paragraph">
              <wp:posOffset>391160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rsidR="00855E0F" w:rsidRDefault="00EE6266"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English</w:t>
      </w:r>
    </w:p>
    <w:p w:rsidR="00EE6266" w:rsidRPr="00891E0F" w:rsidRDefault="00EE6266" w:rsidP="00EE6266">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Foundation Year 11</w:t>
      </w:r>
    </w:p>
    <w:p w:rsidR="00855E0F" w:rsidRPr="00891E0F" w:rsidRDefault="00855E0F" w:rsidP="00855E0F">
      <w:pPr>
        <w:keepNext/>
        <w:jc w:val="center"/>
        <w:outlineLvl w:val="0"/>
        <w:rPr>
          <w:rFonts w:ascii="Calibri" w:hAnsi="Calibri"/>
          <w:b/>
          <w:lang w:val="x-none" w:eastAsia="x-none"/>
        </w:rPr>
      </w:pPr>
    </w:p>
    <w:p w:rsidR="0025174E" w:rsidRPr="0025174E" w:rsidRDefault="0025174E" w:rsidP="0025174E">
      <w:pPr>
        <w:keepNext/>
        <w:spacing w:before="3500"/>
        <w:jc w:val="center"/>
        <w:outlineLvl w:val="0"/>
        <w:rPr>
          <w:rFonts w:ascii="Franklin Gothic Medium" w:hAnsi="Franklin Gothic Medium"/>
          <w:smallCaps/>
          <w:color w:val="463969"/>
          <w:sz w:val="52"/>
          <w:szCs w:val="52"/>
          <w:lang w:eastAsia="x-none"/>
        </w:rPr>
      </w:pPr>
    </w:p>
    <w:p w:rsidR="0025174E" w:rsidRPr="0025174E" w:rsidRDefault="0025174E" w:rsidP="0025174E">
      <w:pPr>
        <w:spacing w:after="240"/>
        <w:rPr>
          <w:rFonts w:ascii="Franklin Gothic Book" w:hAnsi="Franklin Gothic Book"/>
          <w:sz w:val="44"/>
          <w:szCs w:val="44"/>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spacing w:before="10000" w:after="80" w:line="264" w:lineRule="auto"/>
        <w:jc w:val="both"/>
        <w:rPr>
          <w:b/>
          <w:sz w:val="16"/>
        </w:rPr>
      </w:pPr>
    </w:p>
    <w:p w:rsidR="0025174E" w:rsidRPr="0025174E" w:rsidRDefault="0025174E" w:rsidP="0025174E">
      <w:pPr>
        <w:spacing w:before="10000" w:after="80" w:line="264" w:lineRule="auto"/>
        <w:jc w:val="both"/>
        <w:rPr>
          <w:rFonts w:ascii="Calibri" w:hAnsi="Calibri"/>
          <w:b/>
          <w:sz w:val="16"/>
        </w:rPr>
      </w:pPr>
      <w:r w:rsidRPr="0025174E">
        <w:rPr>
          <w:rFonts w:ascii="Calibri" w:hAnsi="Calibri"/>
          <w:b/>
          <w:sz w:val="16"/>
        </w:rPr>
        <w:t>Copyright</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 School Curriculum and Standards Authority, 2014</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25174E" w:rsidRPr="0025174E" w:rsidRDefault="0025174E" w:rsidP="0025174E">
      <w:pPr>
        <w:spacing w:after="80" w:line="264" w:lineRule="auto"/>
        <w:jc w:val="both"/>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rsidR="0025174E" w:rsidRPr="0025174E" w:rsidRDefault="0025174E" w:rsidP="0025174E">
      <w:pPr>
        <w:spacing w:after="80" w:line="264" w:lineRule="auto"/>
        <w:jc w:val="both"/>
        <w:rPr>
          <w:rFonts w:ascii="Calibri" w:hAnsi="Calibri"/>
          <w:sz w:val="16"/>
        </w:rPr>
      </w:pPr>
      <w:r w:rsidRPr="0025174E">
        <w:rPr>
          <w:rFonts w:asciiTheme="minorHAnsi" w:hAnsiTheme="minorHAnsi"/>
          <w:sz w:val="16"/>
          <w:szCs w:val="16"/>
        </w:rPr>
        <w:t xml:space="preserve">Any content in this document that has been derived from the Australian Curriculum may be used under the terms of the </w:t>
      </w:r>
      <w:hyperlink r:id="rId9" w:history="1">
        <w:r w:rsidRPr="0025174E">
          <w:rPr>
            <w:rFonts w:asciiTheme="minorHAnsi" w:hAnsiTheme="minorHAnsi" w:cs="Arial"/>
            <w:color w:val="3333CC"/>
            <w:sz w:val="16"/>
            <w:szCs w:val="16"/>
            <w:u w:val="single"/>
          </w:rPr>
          <w:t>Creative Commons Attribution-NonCommercial 3.0 Australia licence</w:t>
        </w:r>
      </w:hyperlink>
    </w:p>
    <w:p w:rsidR="0025174E" w:rsidRPr="0025174E" w:rsidRDefault="0025174E" w:rsidP="0025174E">
      <w:pPr>
        <w:spacing w:after="80" w:line="264" w:lineRule="auto"/>
        <w:jc w:val="both"/>
        <w:rPr>
          <w:rFonts w:ascii="Calibri" w:hAnsi="Calibri"/>
          <w:b/>
          <w:sz w:val="16"/>
        </w:rPr>
      </w:pPr>
      <w:r w:rsidRPr="0025174E">
        <w:rPr>
          <w:rFonts w:ascii="Calibri" w:hAnsi="Calibri"/>
          <w:b/>
          <w:sz w:val="16"/>
        </w:rPr>
        <w:t>Disclaimer</w:t>
      </w:r>
    </w:p>
    <w:p w:rsidR="0025174E" w:rsidRPr="0025174E" w:rsidRDefault="0025174E" w:rsidP="0025174E">
      <w:pPr>
        <w:spacing w:line="264" w:lineRule="auto"/>
        <w:jc w:val="both"/>
        <w:rPr>
          <w:rFonts w:ascii="Calibri" w:hAnsi="Calibri"/>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25174E" w:rsidRPr="0025174E" w:rsidRDefault="0025174E" w:rsidP="0025174E">
      <w:pPr>
        <w:spacing w:line="264" w:lineRule="auto"/>
        <w:jc w:val="both"/>
        <w:rPr>
          <w:rFonts w:ascii="Calibri" w:hAnsi="Calibri"/>
          <w:sz w:val="16"/>
        </w:rPr>
        <w:sectPr w:rsidR="0025174E" w:rsidRPr="0025174E" w:rsidSect="00237908">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EE6266" w:rsidRDefault="00EE6266" w:rsidP="00EE6266">
      <w:pPr>
        <w:pStyle w:val="Heading1"/>
      </w:pPr>
      <w:r>
        <w:lastRenderedPageBreak/>
        <w:t>Sample course outline</w:t>
      </w:r>
    </w:p>
    <w:p w:rsidR="00EE6266" w:rsidRDefault="00EE6266" w:rsidP="00EE6266">
      <w:pPr>
        <w:pStyle w:val="Heading1"/>
      </w:pPr>
      <w:r>
        <w:t xml:space="preserve">English – Foundation Year </w:t>
      </w:r>
      <w:r w:rsidRPr="00855E0F">
        <w:t>11</w:t>
      </w:r>
    </w:p>
    <w:p w:rsidR="00EE6266" w:rsidRPr="004C6186" w:rsidRDefault="00EE6266" w:rsidP="00EE6266">
      <w:pPr>
        <w:pStyle w:val="Heading4"/>
        <w:spacing w:before="240" w:after="120"/>
      </w:pPr>
      <w:r>
        <w:t xml:space="preserve">Semester 1 </w:t>
      </w:r>
    </w:p>
    <w:tbl>
      <w:tblPr>
        <w:tblStyle w:val="TableGrid"/>
        <w:tblW w:w="9372" w:type="dxa"/>
        <w:tblInd w:w="-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672"/>
        <w:gridCol w:w="3510"/>
        <w:gridCol w:w="9"/>
        <w:gridCol w:w="4181"/>
      </w:tblGrid>
      <w:tr w:rsidR="0063024A" w:rsidRPr="00EE6266" w:rsidTr="00133EB1">
        <w:trPr>
          <w:tblHeader/>
        </w:trPr>
        <w:tc>
          <w:tcPr>
            <w:tcW w:w="1672" w:type="dxa"/>
            <w:tcBorders>
              <w:left w:val="single" w:sz="4" w:space="0" w:color="D7C5E2" w:themeColor="accent4" w:themeTint="99"/>
              <w:right w:val="single" w:sz="4" w:space="0" w:color="FFFFFF" w:themeColor="background1"/>
            </w:tcBorders>
            <w:shd w:val="clear" w:color="auto" w:fill="BD9FCF" w:themeFill="accent4"/>
            <w:vAlign w:val="center"/>
            <w:hideMark/>
          </w:tcPr>
          <w:p w:rsidR="0063024A" w:rsidRPr="00EE6266" w:rsidRDefault="0063024A" w:rsidP="00EE6266">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Name of context, name of module and number of weeks duration</w:t>
            </w:r>
          </w:p>
        </w:tc>
        <w:tc>
          <w:tcPr>
            <w:tcW w:w="3519" w:type="dxa"/>
            <w:gridSpan w:val="2"/>
            <w:tcBorders>
              <w:left w:val="single" w:sz="4" w:space="0" w:color="FFFFFF" w:themeColor="background1"/>
              <w:right w:val="single" w:sz="4" w:space="0" w:color="FFFFFF" w:themeColor="background1"/>
            </w:tcBorders>
            <w:shd w:val="clear" w:color="auto" w:fill="BD9FCF" w:themeFill="accent4"/>
            <w:vAlign w:val="center"/>
            <w:hideMark/>
          </w:tcPr>
          <w:p w:rsidR="0063024A" w:rsidRPr="00EE6266" w:rsidRDefault="0063024A" w:rsidP="00EE6266">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Syllabus content</w:t>
            </w:r>
          </w:p>
        </w:tc>
        <w:tc>
          <w:tcPr>
            <w:tcW w:w="4181" w:type="dxa"/>
            <w:tcBorders>
              <w:left w:val="single" w:sz="4" w:space="0" w:color="FFFFFF" w:themeColor="background1"/>
            </w:tcBorders>
            <w:shd w:val="clear" w:color="auto" w:fill="BD9FCF" w:themeFill="accent4"/>
            <w:vAlign w:val="center"/>
          </w:tcPr>
          <w:p w:rsidR="0063024A" w:rsidRPr="00EE6266" w:rsidRDefault="0063024A" w:rsidP="00EE6266">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Activ</w:t>
            </w:r>
            <w:r w:rsidR="00B31593">
              <w:rPr>
                <w:rFonts w:asciiTheme="minorHAnsi" w:hAnsiTheme="minorHAnsi" w:cs="Arial"/>
                <w:b/>
                <w:color w:val="FFFFFF" w:themeColor="background1"/>
                <w:sz w:val="20"/>
                <w:szCs w:val="20"/>
                <w:lang w:eastAsia="en-US"/>
              </w:rPr>
              <w:t>ities and a</w:t>
            </w:r>
            <w:r w:rsidRPr="00EE6266">
              <w:rPr>
                <w:rFonts w:asciiTheme="minorHAnsi" w:hAnsiTheme="minorHAnsi" w:cs="Arial"/>
                <w:b/>
                <w:color w:val="FFFFFF" w:themeColor="background1"/>
                <w:sz w:val="20"/>
                <w:szCs w:val="20"/>
                <w:lang w:eastAsia="en-US"/>
              </w:rPr>
              <w:t>ssessment tasks</w:t>
            </w:r>
          </w:p>
        </w:tc>
      </w:tr>
      <w:tr w:rsidR="0063024A" w:rsidRPr="00EE6266" w:rsidTr="00133EB1">
        <w:tc>
          <w:tcPr>
            <w:tcW w:w="1672" w:type="dxa"/>
            <w:shd w:val="clear" w:color="auto" w:fill="E4D8EB" w:themeFill="accent4" w:themeFillTint="66"/>
            <w:vAlign w:val="center"/>
          </w:tcPr>
          <w:p w:rsidR="0063024A" w:rsidRPr="00133EB1" w:rsidRDefault="0063024A" w:rsidP="00AE6D33">
            <w:pPr>
              <w:rPr>
                <w:rFonts w:ascii="Calibri" w:hAnsi="Calibri"/>
                <w:b/>
                <w:sz w:val="20"/>
                <w:szCs w:val="20"/>
              </w:rPr>
            </w:pPr>
            <w:r w:rsidRPr="00133EB1">
              <w:rPr>
                <w:rFonts w:ascii="Calibri" w:hAnsi="Calibri"/>
                <w:b/>
                <w:sz w:val="20"/>
                <w:szCs w:val="20"/>
              </w:rPr>
              <w:t>Introduction to English Foundation</w:t>
            </w:r>
          </w:p>
          <w:p w:rsidR="0063024A" w:rsidRPr="00133EB1" w:rsidRDefault="0063024A" w:rsidP="00AE6D33">
            <w:pPr>
              <w:rPr>
                <w:rFonts w:ascii="Calibri" w:hAnsi="Calibri"/>
                <w:sz w:val="20"/>
                <w:szCs w:val="20"/>
              </w:rPr>
            </w:pPr>
            <w:r w:rsidRPr="00133EB1">
              <w:rPr>
                <w:rFonts w:ascii="Calibri" w:hAnsi="Calibri"/>
                <w:sz w:val="20"/>
                <w:szCs w:val="20"/>
              </w:rPr>
              <w:t>Week 1</w:t>
            </w:r>
          </w:p>
        </w:tc>
        <w:tc>
          <w:tcPr>
            <w:tcW w:w="3510" w:type="dxa"/>
          </w:tcPr>
          <w:p w:rsidR="0063024A" w:rsidRPr="00EE6266" w:rsidRDefault="0063024A" w:rsidP="00AE6D33">
            <w:pPr>
              <w:spacing w:before="60" w:after="60"/>
              <w:rPr>
                <w:rFonts w:ascii="Calibri" w:hAnsi="Calibri" w:cs="Arial"/>
                <w:sz w:val="20"/>
                <w:szCs w:val="20"/>
              </w:rPr>
            </w:pPr>
            <w:r w:rsidRPr="00EE6266">
              <w:rPr>
                <w:rFonts w:ascii="Calibri" w:hAnsi="Calibri" w:cs="Arial"/>
                <w:sz w:val="20"/>
                <w:szCs w:val="20"/>
              </w:rPr>
              <w:t>All content will be discussed.</w:t>
            </w:r>
          </w:p>
        </w:tc>
        <w:tc>
          <w:tcPr>
            <w:tcW w:w="4190" w:type="dxa"/>
            <w:gridSpan w:val="2"/>
          </w:tcPr>
          <w:p w:rsidR="0063024A" w:rsidRPr="00EE6266" w:rsidRDefault="0063024A" w:rsidP="00AE6D33">
            <w:pPr>
              <w:spacing w:before="60" w:after="60"/>
              <w:rPr>
                <w:rFonts w:ascii="Calibri" w:hAnsi="Calibri" w:cs="Arial"/>
                <w:sz w:val="20"/>
                <w:szCs w:val="20"/>
              </w:rPr>
            </w:pPr>
            <w:r w:rsidRPr="00EE6266">
              <w:rPr>
                <w:rFonts w:ascii="Calibri" w:hAnsi="Calibri" w:cs="Arial"/>
                <w:sz w:val="20"/>
                <w:szCs w:val="20"/>
              </w:rPr>
              <w:t>Read and discuss the syllabus,</w:t>
            </w:r>
            <w:r w:rsidR="004D5812" w:rsidRPr="00EE6266">
              <w:rPr>
                <w:rFonts w:ascii="Calibri" w:hAnsi="Calibri" w:cs="Arial"/>
                <w:sz w:val="20"/>
                <w:szCs w:val="20"/>
              </w:rPr>
              <w:t xml:space="preserve"> its rationale, how it is structured and organised,</w:t>
            </w:r>
            <w:r w:rsidRPr="00EE6266">
              <w:rPr>
                <w:rFonts w:ascii="Calibri" w:hAnsi="Calibri" w:cs="Arial"/>
                <w:sz w:val="20"/>
                <w:szCs w:val="20"/>
              </w:rPr>
              <w:t xml:space="preserve"> the relationship to OLNA and to graduation.</w:t>
            </w:r>
          </w:p>
        </w:tc>
      </w:tr>
      <w:tr w:rsidR="008A7C13" w:rsidRPr="00EE6266" w:rsidTr="00133EB1">
        <w:tc>
          <w:tcPr>
            <w:tcW w:w="1672" w:type="dxa"/>
            <w:vMerge w:val="restart"/>
            <w:shd w:val="clear" w:color="auto" w:fill="E4D8EB" w:themeFill="accent4" w:themeFillTint="66"/>
            <w:vAlign w:val="center"/>
            <w:hideMark/>
          </w:tcPr>
          <w:p w:rsidR="008A7C13" w:rsidRPr="00133EB1" w:rsidRDefault="008A7C13" w:rsidP="00AE6D33">
            <w:pPr>
              <w:rPr>
                <w:rFonts w:ascii="Calibri" w:hAnsi="Calibri"/>
                <w:sz w:val="20"/>
                <w:szCs w:val="20"/>
              </w:rPr>
            </w:pPr>
            <w:r w:rsidRPr="00133EB1">
              <w:rPr>
                <w:rFonts w:ascii="Calibri" w:hAnsi="Calibri"/>
                <w:b/>
                <w:sz w:val="20"/>
                <w:szCs w:val="20"/>
              </w:rPr>
              <w:t>Literacy for Learning</w:t>
            </w:r>
            <w:r w:rsidRPr="00133EB1">
              <w:rPr>
                <w:rFonts w:ascii="Calibri" w:hAnsi="Calibri"/>
                <w:sz w:val="20"/>
                <w:szCs w:val="20"/>
              </w:rPr>
              <w:t xml:space="preserve"> context</w:t>
            </w:r>
            <w:r w:rsidRPr="00133EB1">
              <w:rPr>
                <w:rFonts w:ascii="Calibri" w:hAnsi="Calibri" w:cs="Arial"/>
                <w:sz w:val="20"/>
                <w:szCs w:val="20"/>
              </w:rPr>
              <w:t xml:space="preserve">: </w:t>
            </w:r>
            <w:r w:rsidRPr="00133EB1">
              <w:rPr>
                <w:rFonts w:ascii="Calibri" w:hAnsi="Calibri"/>
                <w:sz w:val="20"/>
                <w:szCs w:val="20"/>
              </w:rPr>
              <w:t xml:space="preserve">Researching and analysing a television program </w:t>
            </w:r>
          </w:p>
          <w:p w:rsidR="008A7C13" w:rsidRPr="00133EB1" w:rsidRDefault="008A7C13" w:rsidP="00AE6D33">
            <w:pPr>
              <w:rPr>
                <w:rFonts w:ascii="Calibri" w:hAnsi="Calibri"/>
                <w:sz w:val="20"/>
                <w:szCs w:val="20"/>
              </w:rPr>
            </w:pPr>
            <w:r w:rsidRPr="00133EB1">
              <w:rPr>
                <w:rFonts w:ascii="Calibri" w:hAnsi="Calibri"/>
                <w:sz w:val="20"/>
                <w:szCs w:val="20"/>
              </w:rPr>
              <w:t>Weeks 2–7</w:t>
            </w:r>
          </w:p>
          <w:p w:rsidR="008A7C13" w:rsidRPr="00133EB1" w:rsidRDefault="008A7C13" w:rsidP="00AE6D33">
            <w:pPr>
              <w:rPr>
                <w:rFonts w:ascii="Calibri" w:hAnsi="Calibri"/>
                <w:sz w:val="20"/>
                <w:szCs w:val="20"/>
              </w:rPr>
            </w:pPr>
            <w:r w:rsidRPr="00133EB1">
              <w:rPr>
                <w:rFonts w:ascii="Calibri" w:hAnsi="Calibri"/>
                <w:sz w:val="20"/>
                <w:szCs w:val="20"/>
              </w:rPr>
              <w:t xml:space="preserve"> </w:t>
            </w:r>
          </w:p>
        </w:tc>
        <w:tc>
          <w:tcPr>
            <w:tcW w:w="3510" w:type="dxa"/>
          </w:tcPr>
          <w:p w:rsidR="008A7C13" w:rsidRPr="00133EB1" w:rsidRDefault="008A7C13" w:rsidP="00AE6D33">
            <w:pPr>
              <w:spacing w:before="60" w:after="60"/>
              <w:rPr>
                <w:rFonts w:ascii="Calibri" w:hAnsi="Calibri" w:cs="Arial"/>
                <w:b/>
                <w:sz w:val="20"/>
                <w:szCs w:val="20"/>
              </w:rPr>
            </w:pPr>
            <w:r w:rsidRPr="00133EB1">
              <w:rPr>
                <w:rFonts w:ascii="Calibri" w:hAnsi="Calibri" w:cs="Arial"/>
                <w:b/>
                <w:sz w:val="20"/>
                <w:szCs w:val="20"/>
              </w:rPr>
              <w:t>Part 1: When reading texts, students learn</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work</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texts use a particular form</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use the conventions of a particular form</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use language</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promote values and attitudes</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discuss what has been learned about how texts work</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can b</w:t>
            </w:r>
            <w:r w:rsidR="00FD2E7D">
              <w:rPr>
                <w:rFonts w:ascii="Calibri" w:hAnsi="Calibri" w:cs="Arial"/>
                <w:sz w:val="20"/>
                <w:szCs w:val="20"/>
              </w:rPr>
              <w:t>e interpreted in different ways</w:t>
            </w:r>
          </w:p>
          <w:p w:rsidR="008A7C13" w:rsidRPr="00EE6266" w:rsidRDefault="008A7C13" w:rsidP="00AE6D33">
            <w:pPr>
              <w:spacing w:before="60" w:after="60"/>
              <w:rPr>
                <w:rFonts w:ascii="Calibri" w:hAnsi="Calibri" w:cs="Arial"/>
                <w:sz w:val="20"/>
                <w:szCs w:val="20"/>
              </w:rPr>
            </w:pPr>
          </w:p>
        </w:tc>
        <w:tc>
          <w:tcPr>
            <w:tcW w:w="4190" w:type="dxa"/>
            <w:gridSpan w:val="2"/>
          </w:tcPr>
          <w:p w:rsidR="008A7C13" w:rsidRPr="00EE6266" w:rsidRDefault="008A7C13" w:rsidP="00AE6D33">
            <w:pPr>
              <w:spacing w:before="60" w:after="60"/>
              <w:rPr>
                <w:rFonts w:ascii="Calibri" w:hAnsi="Calibri" w:cs="Arial"/>
                <w:b/>
                <w:sz w:val="20"/>
                <w:szCs w:val="20"/>
              </w:rPr>
            </w:pPr>
            <w:r w:rsidRPr="00EE6266">
              <w:rPr>
                <w:rFonts w:ascii="Calibri" w:hAnsi="Calibri" w:cs="Arial"/>
                <w:b/>
                <w:sz w:val="20"/>
                <w:szCs w:val="20"/>
              </w:rPr>
              <w:t>Activity</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 xml:space="preserve">Study a television program that you watch regularly. Make some notes about the form it takes (for example, television drama, soap opera, sitcom, documentary, sports program) and the way that program makes use of the features/conventions that are typical of that form. </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Make notes about how language is used in that program to inform, entertain, persuade and/or narrate.</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 xml:space="preserve">Make some generalisations about the values promoted by that program and/or the attitudes of characters or persons within the program. </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Evaluate whether you approve or disapprove of those values and attitudes and explain why. Explain how other viewers of that program might not agree with your evaluation.</w:t>
            </w:r>
          </w:p>
          <w:p w:rsidR="008A7C13" w:rsidRDefault="008A7C13" w:rsidP="00133EB1">
            <w:pPr>
              <w:spacing w:before="60" w:after="60"/>
              <w:rPr>
                <w:rFonts w:ascii="Calibri" w:hAnsi="Calibri" w:cs="Arial"/>
                <w:b/>
                <w:sz w:val="20"/>
                <w:szCs w:val="20"/>
              </w:rPr>
            </w:pPr>
            <w:r w:rsidRPr="00EE6266">
              <w:rPr>
                <w:rFonts w:ascii="Calibri" w:hAnsi="Calibri" w:cs="Arial"/>
                <w:sz w:val="20"/>
                <w:szCs w:val="20"/>
              </w:rPr>
              <w:t>Conclude with a summary of what you have learned about how this text works and how texts using this form tend to work.</w:t>
            </w:r>
            <w:r w:rsidR="00C74DCA">
              <w:rPr>
                <w:rFonts w:ascii="Calibri" w:hAnsi="Calibri" w:cs="Arial"/>
                <w:sz w:val="20"/>
                <w:szCs w:val="20"/>
              </w:rPr>
              <w:t xml:space="preserve"> </w:t>
            </w:r>
          </w:p>
          <w:p w:rsidR="008A7C13" w:rsidRPr="00EE6266" w:rsidRDefault="008A7C13" w:rsidP="00133EB1">
            <w:pPr>
              <w:spacing w:before="60" w:after="60"/>
              <w:rPr>
                <w:rFonts w:ascii="Calibri" w:hAnsi="Calibri" w:cs="Arial"/>
                <w:color w:val="FFFFFF" w:themeColor="background1"/>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3: Combine all of the above information into either a review for a newspaper or a report for the program selection manager at a television station.</w:t>
            </w:r>
            <w:r w:rsidR="00C74DCA">
              <w:rPr>
                <w:rFonts w:ascii="Calibri" w:hAnsi="Calibri" w:cs="Arial"/>
                <w:b/>
                <w:sz w:val="20"/>
                <w:szCs w:val="20"/>
              </w:rPr>
              <w:t xml:space="preserve"> </w:t>
            </w:r>
            <w:r w:rsidR="00001EF0">
              <w:rPr>
                <w:rFonts w:ascii="Calibri" w:hAnsi="Calibri" w:cs="Arial"/>
                <w:b/>
                <w:sz w:val="20"/>
                <w:szCs w:val="20"/>
              </w:rPr>
              <w:br/>
            </w:r>
            <w:r w:rsidRPr="00EE6266">
              <w:rPr>
                <w:rFonts w:ascii="Calibri" w:hAnsi="Calibri" w:cs="Arial"/>
                <w:b/>
                <w:sz w:val="20"/>
                <w:szCs w:val="20"/>
              </w:rPr>
              <w:t xml:space="preserve">Week 5 </w:t>
            </w:r>
          </w:p>
        </w:tc>
      </w:tr>
      <w:tr w:rsidR="008A7C13" w:rsidRPr="00EE6266" w:rsidTr="00133EB1">
        <w:tc>
          <w:tcPr>
            <w:tcW w:w="1672" w:type="dxa"/>
            <w:vMerge/>
            <w:shd w:val="clear" w:color="auto" w:fill="E4D8EB" w:themeFill="accent4" w:themeFillTint="66"/>
            <w:vAlign w:val="center"/>
            <w:hideMark/>
          </w:tcPr>
          <w:p w:rsidR="008A7C13" w:rsidRPr="00EE6266" w:rsidRDefault="008A7C13" w:rsidP="00AE6D33">
            <w:pPr>
              <w:rPr>
                <w:rFonts w:ascii="Calibri" w:hAnsi="Calibri"/>
                <w:sz w:val="20"/>
                <w:szCs w:val="20"/>
              </w:rPr>
            </w:pPr>
          </w:p>
        </w:tc>
        <w:tc>
          <w:tcPr>
            <w:tcW w:w="3510" w:type="dxa"/>
          </w:tcPr>
          <w:p w:rsidR="008A7C13" w:rsidRPr="00133EB1" w:rsidRDefault="008A7C13" w:rsidP="00AE6D33">
            <w:pPr>
              <w:spacing w:before="60" w:after="60"/>
              <w:rPr>
                <w:rFonts w:ascii="Calibri" w:hAnsi="Calibri" w:cs="Arial"/>
                <w:b/>
                <w:sz w:val="20"/>
                <w:szCs w:val="20"/>
              </w:rPr>
            </w:pPr>
            <w:r w:rsidRPr="00133EB1">
              <w:rPr>
                <w:rFonts w:ascii="Calibri" w:hAnsi="Calibri" w:cs="Arial"/>
                <w:b/>
                <w:sz w:val="20"/>
                <w:szCs w:val="20"/>
              </w:rPr>
              <w:t>Part 2: When producing texts, students learn</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brainstorm ideas</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or structure a text to make it work</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a particular form is appropriate</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the conventions of a particular form</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language</w:t>
            </w:r>
            <w:r w:rsidR="008E3A93">
              <w:rPr>
                <w:rFonts w:ascii="Calibri" w:hAnsi="Calibri" w:cs="Arial"/>
                <w:sz w:val="20"/>
                <w:szCs w:val="20"/>
              </w:rPr>
              <w:t>,</w:t>
            </w:r>
            <w:r w:rsidRPr="00EE6266">
              <w:rPr>
                <w:rFonts w:ascii="Calibri" w:hAnsi="Calibri" w:cs="Arial"/>
                <w:sz w:val="20"/>
                <w:szCs w:val="20"/>
              </w:rPr>
              <w:t xml:space="preserve"> including appropriate spelling, punctuation and grammar</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language for particular purposes</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lastRenderedPageBreak/>
              <w:t>how to promote values and attitudes</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reflect on the strengths and weaknesses of texts created</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can be inter</w:t>
            </w:r>
            <w:r w:rsidR="00FD2E7D">
              <w:rPr>
                <w:rFonts w:ascii="Calibri" w:hAnsi="Calibri" w:cs="Arial"/>
                <w:sz w:val="20"/>
                <w:szCs w:val="20"/>
              </w:rPr>
              <w:t>preted in different ways</w:t>
            </w:r>
          </w:p>
        </w:tc>
        <w:tc>
          <w:tcPr>
            <w:tcW w:w="4190" w:type="dxa"/>
            <w:gridSpan w:val="2"/>
          </w:tcPr>
          <w:p w:rsidR="008A7C13" w:rsidRPr="00EE6266" w:rsidRDefault="008A7C13" w:rsidP="00AE6D33">
            <w:pPr>
              <w:spacing w:before="60" w:after="60"/>
              <w:rPr>
                <w:rFonts w:ascii="Calibri" w:hAnsi="Calibri" w:cs="Arial"/>
                <w:b/>
                <w:sz w:val="20"/>
                <w:szCs w:val="20"/>
              </w:rPr>
            </w:pPr>
            <w:r w:rsidRPr="00EE6266">
              <w:rPr>
                <w:rFonts w:ascii="Calibri" w:hAnsi="Calibri" w:cs="Arial"/>
                <w:b/>
                <w:sz w:val="20"/>
                <w:szCs w:val="20"/>
              </w:rPr>
              <w:lastRenderedPageBreak/>
              <w:t xml:space="preserve">Assessment </w:t>
            </w:r>
            <w:r w:rsidR="00E6577C">
              <w:rPr>
                <w:rFonts w:ascii="Calibri" w:hAnsi="Calibri" w:cs="Arial"/>
                <w:b/>
                <w:sz w:val="20"/>
                <w:szCs w:val="20"/>
              </w:rPr>
              <w:t>Task</w:t>
            </w:r>
            <w:r w:rsidRPr="00EE6266">
              <w:rPr>
                <w:rFonts w:ascii="Calibri" w:hAnsi="Calibri" w:cs="Arial"/>
                <w:b/>
                <w:sz w:val="20"/>
                <w:szCs w:val="20"/>
              </w:rPr>
              <w:t xml:space="preserve"> 1:</w:t>
            </w:r>
            <w:r w:rsidRPr="00EE6266">
              <w:rPr>
                <w:rFonts w:asciiTheme="minorHAnsi" w:hAnsiTheme="minorHAnsi" w:cs="Arial"/>
                <w:b/>
                <w:sz w:val="20"/>
                <w:szCs w:val="20"/>
              </w:rPr>
              <w:t xml:space="preserve"> Create a framework for a newspaper review or a report. Week 4</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 xml:space="preserve">When creating the newspaper review or the report mentioned in </w:t>
            </w:r>
            <w:r>
              <w:rPr>
                <w:rFonts w:ascii="Calibri" w:hAnsi="Calibri" w:cs="Arial"/>
                <w:b/>
                <w:sz w:val="20"/>
                <w:szCs w:val="20"/>
              </w:rPr>
              <w:t>A</w:t>
            </w:r>
            <w:r w:rsidRPr="00EE6266">
              <w:rPr>
                <w:rFonts w:ascii="Calibri" w:hAnsi="Calibri" w:cs="Arial"/>
                <w:b/>
                <w:sz w:val="20"/>
                <w:szCs w:val="20"/>
              </w:rPr>
              <w:t xml:space="preserve">ssessment </w:t>
            </w:r>
            <w:r w:rsidR="00E6577C">
              <w:rPr>
                <w:rFonts w:ascii="Calibri" w:hAnsi="Calibri" w:cs="Arial"/>
                <w:b/>
                <w:sz w:val="20"/>
                <w:szCs w:val="20"/>
              </w:rPr>
              <w:t>Task</w:t>
            </w:r>
            <w:r w:rsidRPr="00EE6266">
              <w:rPr>
                <w:rFonts w:ascii="Calibri" w:hAnsi="Calibri" w:cs="Arial"/>
                <w:b/>
                <w:sz w:val="20"/>
                <w:szCs w:val="20"/>
              </w:rPr>
              <w:t xml:space="preserve"> 3</w:t>
            </w:r>
            <w:r w:rsidRPr="00EE6266">
              <w:rPr>
                <w:rFonts w:ascii="Calibri" w:hAnsi="Calibri" w:cs="Arial"/>
                <w:sz w:val="20"/>
                <w:szCs w:val="20"/>
              </w:rPr>
              <w:t xml:space="preserve"> use a framework consisting of a series of rectangles that sets out clearly the structure of your text. Indicate the features of that form (review or report) and how your text will use those features. In your framework, briefly mention the examples of conventions and language that you will draw upon. </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 xml:space="preserve">Ensure that your values and attitudes about the television program are clearly suggested. </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lastRenderedPageBreak/>
              <w:t>Acknowledge that some readers of your text might disagree with your views.</w:t>
            </w:r>
          </w:p>
          <w:p w:rsidR="00DF5A45" w:rsidRDefault="00DF5A45" w:rsidP="00AE6D33">
            <w:pPr>
              <w:spacing w:before="60" w:after="60"/>
              <w:rPr>
                <w:rFonts w:ascii="Calibri" w:hAnsi="Calibri" w:cs="Arial"/>
                <w:b/>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4: Your journal entry. Week 8</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 xml:space="preserve">In a separate journal entry, record the reactions from several of your peers to your review or report. </w:t>
            </w:r>
          </w:p>
          <w:p w:rsidR="008A7C13" w:rsidRPr="00DF5A45" w:rsidRDefault="008A7C13" w:rsidP="00AE6D33">
            <w:pPr>
              <w:spacing w:before="60" w:after="60"/>
              <w:rPr>
                <w:rFonts w:ascii="Calibri" w:hAnsi="Calibri" w:cs="Arial"/>
                <w:sz w:val="20"/>
                <w:szCs w:val="20"/>
              </w:rPr>
            </w:pPr>
            <w:r w:rsidRPr="00EE6266">
              <w:rPr>
                <w:rFonts w:ascii="Calibri" w:hAnsi="Calibri" w:cs="Arial"/>
                <w:sz w:val="20"/>
                <w:szCs w:val="20"/>
              </w:rPr>
              <w:t xml:space="preserve">Reflect on the strengths and weaknesses of your text, explaining what you thought worked well and what you </w:t>
            </w:r>
            <w:r w:rsidR="00DF5A45">
              <w:rPr>
                <w:rFonts w:ascii="Calibri" w:hAnsi="Calibri" w:cs="Arial"/>
                <w:sz w:val="20"/>
                <w:szCs w:val="20"/>
              </w:rPr>
              <w:t>might do differently next time.</w:t>
            </w:r>
          </w:p>
        </w:tc>
      </w:tr>
      <w:tr w:rsidR="008A7C13" w:rsidRPr="00EE6266" w:rsidTr="00133EB1">
        <w:tc>
          <w:tcPr>
            <w:tcW w:w="1672" w:type="dxa"/>
            <w:vMerge/>
            <w:shd w:val="clear" w:color="auto" w:fill="E4D8EB" w:themeFill="accent4" w:themeFillTint="66"/>
            <w:vAlign w:val="center"/>
            <w:hideMark/>
          </w:tcPr>
          <w:p w:rsidR="008A7C13" w:rsidRPr="00EE6266" w:rsidRDefault="008A7C13" w:rsidP="00AE6D33">
            <w:pPr>
              <w:rPr>
                <w:rFonts w:ascii="Calibri" w:hAnsi="Calibri"/>
                <w:sz w:val="20"/>
                <w:szCs w:val="20"/>
              </w:rPr>
            </w:pPr>
          </w:p>
        </w:tc>
        <w:tc>
          <w:tcPr>
            <w:tcW w:w="3510" w:type="dxa"/>
          </w:tcPr>
          <w:p w:rsidR="008A7C13" w:rsidRPr="00133EB1" w:rsidRDefault="008A7C13" w:rsidP="00AE6D33">
            <w:pPr>
              <w:spacing w:before="60" w:after="60"/>
              <w:rPr>
                <w:rFonts w:ascii="Calibri" w:hAnsi="Calibri" w:cs="Arial"/>
                <w:b/>
                <w:sz w:val="20"/>
                <w:szCs w:val="20"/>
              </w:rPr>
            </w:pPr>
            <w:r w:rsidRPr="00133EB1">
              <w:rPr>
                <w:rFonts w:ascii="Calibri" w:hAnsi="Calibri" w:cs="Arial"/>
                <w:b/>
                <w:sz w:val="20"/>
                <w:szCs w:val="20"/>
              </w:rPr>
              <w:t>Part 3: When speaking and listening, students learn</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or structure an oral text</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a particular form is appropriate</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the conventions of a particular form</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spoken language conventions</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listen attentively and with understanding</w:t>
            </w:r>
          </w:p>
          <w:p w:rsidR="008A7C13" w:rsidRPr="00EE6266" w:rsidRDefault="008A7C13"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promote values and attitudes</w:t>
            </w:r>
          </w:p>
          <w:p w:rsidR="008A7C13" w:rsidRDefault="008A7C13" w:rsidP="008A7C1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engage in a variety of s</w:t>
            </w:r>
            <w:r>
              <w:rPr>
                <w:rFonts w:ascii="Calibri" w:hAnsi="Calibri" w:cs="Arial"/>
                <w:sz w:val="20"/>
                <w:szCs w:val="20"/>
              </w:rPr>
              <w:t>peaking and listening scenarios</w:t>
            </w:r>
          </w:p>
          <w:p w:rsidR="008A7C13" w:rsidRPr="00EE6266" w:rsidRDefault="008A7C13" w:rsidP="008A7C1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 xml:space="preserve">how to </w:t>
            </w:r>
            <w:r w:rsidR="008E3A93">
              <w:rPr>
                <w:rFonts w:ascii="Calibri" w:hAnsi="Calibri" w:cs="Arial"/>
                <w:sz w:val="20"/>
                <w:szCs w:val="20"/>
              </w:rPr>
              <w:t>use language, incl</w:t>
            </w:r>
            <w:r w:rsidRPr="00EE6266">
              <w:rPr>
                <w:rFonts w:ascii="Calibri" w:hAnsi="Calibri" w:cs="Arial"/>
                <w:sz w:val="20"/>
                <w:szCs w:val="20"/>
              </w:rPr>
              <w:t>uding appropriate spelling, punctuation and grammar</w:t>
            </w:r>
          </w:p>
          <w:p w:rsidR="008A7C13" w:rsidRPr="00EE6266" w:rsidRDefault="008A7C13" w:rsidP="008A7C1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language for particular purposes</w:t>
            </w:r>
          </w:p>
          <w:p w:rsidR="008A7C13" w:rsidRPr="00EE6266" w:rsidRDefault="008A7C13" w:rsidP="008A7C13">
            <w:pPr>
              <w:spacing w:before="60" w:after="60"/>
              <w:ind w:left="284"/>
              <w:contextualSpacing/>
              <w:rPr>
                <w:rFonts w:ascii="Calibri" w:hAnsi="Calibri" w:cs="Arial"/>
                <w:sz w:val="20"/>
                <w:szCs w:val="20"/>
              </w:rPr>
            </w:pPr>
          </w:p>
        </w:tc>
        <w:tc>
          <w:tcPr>
            <w:tcW w:w="4190" w:type="dxa"/>
            <w:gridSpan w:val="2"/>
          </w:tcPr>
          <w:p w:rsidR="008A7C13" w:rsidRPr="00EE6266" w:rsidRDefault="008A7C13" w:rsidP="00AE6D33">
            <w:pPr>
              <w:spacing w:before="60" w:after="60"/>
              <w:rPr>
                <w:rFonts w:ascii="Calibri" w:hAnsi="Calibri" w:cs="Arial"/>
                <w:sz w:val="20"/>
                <w:szCs w:val="20"/>
              </w:rPr>
            </w:pPr>
            <w:r w:rsidRPr="00EE6266">
              <w:rPr>
                <w:rFonts w:ascii="Calibri" w:hAnsi="Calibri" w:cs="Arial"/>
                <w:b/>
                <w:sz w:val="20"/>
                <w:szCs w:val="20"/>
              </w:rPr>
              <w:t>Activity</w:t>
            </w:r>
          </w:p>
          <w:p w:rsidR="008A7C13" w:rsidRPr="00EE6266" w:rsidRDefault="008A7C13" w:rsidP="00AE6D33">
            <w:pPr>
              <w:spacing w:before="60" w:after="60"/>
              <w:rPr>
                <w:rFonts w:ascii="Calibri" w:hAnsi="Calibri" w:cs="Arial"/>
                <w:sz w:val="20"/>
                <w:szCs w:val="20"/>
              </w:rPr>
            </w:pPr>
            <w:r w:rsidRPr="00EE6266">
              <w:rPr>
                <w:rFonts w:ascii="Calibri" w:hAnsi="Calibri" w:cs="Arial"/>
                <w:sz w:val="20"/>
                <w:szCs w:val="20"/>
              </w:rPr>
              <w:t xml:space="preserve">Before you write your review or report, test out some of your ideas and examples on your peers. In a series of two character role plays, take the role of the person who approves of this program. </w:t>
            </w:r>
          </w:p>
          <w:p w:rsidR="008A7C13" w:rsidRPr="00EE6266" w:rsidRDefault="008A7C13" w:rsidP="002B4373">
            <w:pPr>
              <w:spacing w:before="60" w:after="60"/>
              <w:rPr>
                <w:rFonts w:ascii="Calibri" w:hAnsi="Calibri" w:cs="Arial"/>
                <w:sz w:val="20"/>
                <w:szCs w:val="20"/>
              </w:rPr>
            </w:pPr>
            <w:r w:rsidRPr="00EE6266">
              <w:rPr>
                <w:rFonts w:ascii="Calibri" w:hAnsi="Calibri" w:cs="Arial"/>
                <w:sz w:val="20"/>
                <w:szCs w:val="20"/>
              </w:rPr>
              <w:t>In small group work, present an argument in favour of the program</w:t>
            </w:r>
            <w:r w:rsidR="008E3A93">
              <w:rPr>
                <w:rFonts w:ascii="Calibri" w:hAnsi="Calibri" w:cs="Arial"/>
                <w:sz w:val="20"/>
                <w:szCs w:val="20"/>
              </w:rPr>
              <w:t>,</w:t>
            </w:r>
            <w:r w:rsidRPr="00EE6266">
              <w:rPr>
                <w:rFonts w:ascii="Calibri" w:hAnsi="Calibri" w:cs="Arial"/>
                <w:sz w:val="20"/>
                <w:szCs w:val="20"/>
              </w:rPr>
              <w:t xml:space="preserve"> then allow the other 3–4 members of your group to quiz you about your views. In another series of two character role plays, take the role of a person who disapproves of this program and argue that it should be removed from our television screens. In all of these oral activities, focus on the language that you use and the examples that you discuss to support your argument. Make notes about some of your peers’ reactions for inclusion in the journal in Part 2. </w:t>
            </w:r>
          </w:p>
          <w:p w:rsidR="008A7C13" w:rsidRPr="00EE6266" w:rsidRDefault="008A7C13" w:rsidP="00AE6D33">
            <w:pPr>
              <w:spacing w:before="60" w:after="60"/>
              <w:rPr>
                <w:rFonts w:ascii="Calibri" w:hAnsi="Calibri" w:cs="Arial"/>
                <w:b/>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2: Two character role plays. Week 4</w:t>
            </w:r>
          </w:p>
        </w:tc>
      </w:tr>
      <w:tr w:rsidR="0063024A" w:rsidRPr="00EE6266" w:rsidTr="00133EB1">
        <w:tc>
          <w:tcPr>
            <w:tcW w:w="1672" w:type="dxa"/>
            <w:shd w:val="clear" w:color="auto" w:fill="E4D8EB" w:themeFill="accent4" w:themeFillTint="66"/>
            <w:vAlign w:val="center"/>
          </w:tcPr>
          <w:p w:rsidR="0063024A" w:rsidRPr="00133EB1" w:rsidRDefault="0063024A" w:rsidP="00AE6D33">
            <w:pPr>
              <w:rPr>
                <w:rFonts w:ascii="Calibri" w:hAnsi="Calibri" w:cs="Arial"/>
                <w:sz w:val="20"/>
                <w:szCs w:val="20"/>
              </w:rPr>
            </w:pPr>
            <w:r w:rsidRPr="00133EB1">
              <w:rPr>
                <w:rFonts w:ascii="Calibri" w:hAnsi="Calibri"/>
                <w:b/>
                <w:sz w:val="20"/>
                <w:szCs w:val="20"/>
              </w:rPr>
              <w:t>Literacy for Learning</w:t>
            </w:r>
            <w:r w:rsidRPr="00133EB1">
              <w:rPr>
                <w:rFonts w:ascii="Calibri" w:hAnsi="Calibri"/>
                <w:sz w:val="20"/>
                <w:szCs w:val="20"/>
              </w:rPr>
              <w:t xml:space="preserve"> context</w:t>
            </w:r>
            <w:r w:rsidRPr="00133EB1">
              <w:rPr>
                <w:rFonts w:ascii="Calibri" w:hAnsi="Calibri" w:cs="Arial"/>
                <w:sz w:val="20"/>
                <w:szCs w:val="20"/>
              </w:rPr>
              <w:t>:</w:t>
            </w:r>
          </w:p>
          <w:p w:rsidR="0063024A" w:rsidRPr="00133EB1" w:rsidRDefault="0063024A" w:rsidP="00AE6D33">
            <w:pPr>
              <w:rPr>
                <w:rFonts w:ascii="Calibri" w:hAnsi="Calibri" w:cs="Arial"/>
                <w:sz w:val="20"/>
                <w:szCs w:val="20"/>
              </w:rPr>
            </w:pPr>
            <w:r w:rsidRPr="00133EB1">
              <w:rPr>
                <w:rFonts w:ascii="Calibri" w:hAnsi="Calibri" w:cs="Arial"/>
                <w:sz w:val="20"/>
                <w:szCs w:val="20"/>
              </w:rPr>
              <w:t>The Wonderful World of the Sentence</w:t>
            </w:r>
          </w:p>
          <w:p w:rsidR="0063024A" w:rsidRPr="00133EB1" w:rsidRDefault="00133EB1" w:rsidP="00AE6D33">
            <w:pPr>
              <w:rPr>
                <w:rFonts w:ascii="Calibri" w:hAnsi="Calibri"/>
                <w:sz w:val="20"/>
                <w:szCs w:val="20"/>
              </w:rPr>
            </w:pPr>
            <w:r>
              <w:rPr>
                <w:rFonts w:ascii="Calibri" w:hAnsi="Calibri" w:cs="Arial"/>
                <w:sz w:val="20"/>
                <w:szCs w:val="20"/>
              </w:rPr>
              <w:t>Weeks 8–</w:t>
            </w:r>
            <w:r w:rsidR="0063024A" w:rsidRPr="00133EB1">
              <w:rPr>
                <w:rFonts w:ascii="Calibri" w:hAnsi="Calibri" w:cs="Arial"/>
                <w:sz w:val="20"/>
                <w:szCs w:val="20"/>
              </w:rPr>
              <w:t>10</w:t>
            </w:r>
          </w:p>
        </w:tc>
        <w:tc>
          <w:tcPr>
            <w:tcW w:w="3510" w:type="dxa"/>
          </w:tcPr>
          <w:p w:rsidR="0063024A" w:rsidRPr="00EE6266" w:rsidRDefault="0063024A" w:rsidP="008A7C13">
            <w:pPr>
              <w:spacing w:before="60" w:after="60"/>
              <w:contextualSpacing/>
              <w:rPr>
                <w:rFonts w:ascii="Calibri" w:hAnsi="Calibri" w:cs="Arial"/>
                <w:i/>
                <w:sz w:val="20"/>
                <w:szCs w:val="20"/>
              </w:rPr>
            </w:pPr>
          </w:p>
        </w:tc>
        <w:tc>
          <w:tcPr>
            <w:tcW w:w="4190" w:type="dxa"/>
            <w:gridSpan w:val="2"/>
          </w:tcPr>
          <w:p w:rsidR="0063024A" w:rsidRPr="00EE6266" w:rsidRDefault="0063024A" w:rsidP="00AE6D33">
            <w:pPr>
              <w:spacing w:before="60" w:after="60"/>
              <w:rPr>
                <w:rFonts w:ascii="Calibri" w:hAnsi="Calibri" w:cs="Arial"/>
                <w:sz w:val="20"/>
                <w:szCs w:val="20"/>
              </w:rPr>
            </w:pPr>
            <w:r w:rsidRPr="00EE6266">
              <w:rPr>
                <w:rFonts w:ascii="Calibri" w:hAnsi="Calibri" w:cs="Arial"/>
                <w:b/>
                <w:sz w:val="20"/>
                <w:szCs w:val="20"/>
              </w:rPr>
              <w:t xml:space="preserve">Activity: </w:t>
            </w:r>
            <w:r w:rsidRPr="00EE6266">
              <w:rPr>
                <w:rFonts w:ascii="Calibri" w:hAnsi="Calibri" w:cs="Arial"/>
                <w:sz w:val="20"/>
                <w:szCs w:val="20"/>
              </w:rPr>
              <w:t>A series of lessons exploring how sentences work, why some sentences are faulty or aren’t sentences and how to improve sentences in terms of clarity and variety.</w:t>
            </w:r>
            <w:r w:rsidR="001F2021" w:rsidRPr="00EE6266">
              <w:rPr>
                <w:rFonts w:ascii="Calibri" w:hAnsi="Calibri" w:cs="Arial"/>
                <w:sz w:val="20"/>
                <w:szCs w:val="20"/>
              </w:rPr>
              <w:t xml:space="preserve"> You will learn how to insert words, phrases and clauses into simple sentences to create a variety of compound and complex sentences.</w:t>
            </w:r>
          </w:p>
          <w:p w:rsidR="0063024A" w:rsidRPr="00EE6266" w:rsidRDefault="0063024A" w:rsidP="00AE6D33">
            <w:pPr>
              <w:spacing w:before="60" w:after="60"/>
              <w:rPr>
                <w:rFonts w:ascii="Calibri" w:hAnsi="Calibri" w:cs="Arial"/>
                <w:b/>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5</w:t>
            </w:r>
            <w:r w:rsidR="006B0B8E" w:rsidRPr="00EE6266">
              <w:rPr>
                <w:rFonts w:ascii="Calibri" w:hAnsi="Calibri" w:cs="Arial"/>
                <w:b/>
                <w:sz w:val="20"/>
                <w:szCs w:val="20"/>
              </w:rPr>
              <w:t>:</w:t>
            </w:r>
            <w:r w:rsidRPr="00EE6266">
              <w:rPr>
                <w:rFonts w:ascii="Calibri" w:hAnsi="Calibri" w:cs="Arial"/>
                <w:sz w:val="20"/>
                <w:szCs w:val="20"/>
              </w:rPr>
              <w:t xml:space="preserve"> Write a simple sentence like the one studied, </w:t>
            </w:r>
            <w:r w:rsidR="00DF5A45">
              <w:rPr>
                <w:rFonts w:ascii="Calibri" w:hAnsi="Calibri" w:cs="Arial"/>
                <w:sz w:val="20"/>
                <w:szCs w:val="20"/>
              </w:rPr>
              <w:t>‘</w:t>
            </w:r>
            <w:r w:rsidRPr="00EE6266">
              <w:rPr>
                <w:rFonts w:ascii="Calibri" w:hAnsi="Calibri" w:cs="Arial"/>
                <w:sz w:val="20"/>
                <w:szCs w:val="20"/>
              </w:rPr>
              <w:t>James Cook died</w:t>
            </w:r>
            <w:r w:rsidR="00DF5A45">
              <w:rPr>
                <w:rFonts w:ascii="Calibri" w:hAnsi="Calibri" w:cs="Arial"/>
                <w:sz w:val="20"/>
                <w:szCs w:val="20"/>
              </w:rPr>
              <w:t>’,</w:t>
            </w:r>
            <w:r w:rsidRPr="00EE6266">
              <w:rPr>
                <w:rFonts w:ascii="Calibri" w:hAnsi="Calibri" w:cs="Arial"/>
                <w:sz w:val="20"/>
                <w:szCs w:val="20"/>
              </w:rPr>
              <w:t xml:space="preserve"> and as we learned to do with that sentence, make five insertions without destroying the grammatical sense. </w:t>
            </w:r>
            <w:r w:rsidRPr="00EE6266">
              <w:rPr>
                <w:rFonts w:ascii="Calibri" w:hAnsi="Calibri" w:cs="Arial"/>
                <w:b/>
                <w:sz w:val="20"/>
                <w:szCs w:val="20"/>
              </w:rPr>
              <w:t>Week 10</w:t>
            </w:r>
          </w:p>
        </w:tc>
      </w:tr>
      <w:tr w:rsidR="0063024A" w:rsidRPr="00EE6266" w:rsidTr="00CE23C0">
        <w:trPr>
          <w:cantSplit/>
        </w:trPr>
        <w:tc>
          <w:tcPr>
            <w:tcW w:w="1672" w:type="dxa"/>
            <w:vMerge w:val="restart"/>
            <w:shd w:val="clear" w:color="auto" w:fill="E4D8EB" w:themeFill="accent4" w:themeFillTint="66"/>
            <w:vAlign w:val="center"/>
            <w:hideMark/>
          </w:tcPr>
          <w:p w:rsidR="0063024A" w:rsidRPr="00133EB1" w:rsidRDefault="0063024A" w:rsidP="00AE6D33">
            <w:pPr>
              <w:rPr>
                <w:rFonts w:ascii="Calibri" w:hAnsi="Calibri" w:cs="Arial"/>
                <w:sz w:val="20"/>
                <w:szCs w:val="20"/>
              </w:rPr>
            </w:pPr>
            <w:r w:rsidRPr="00133EB1">
              <w:rPr>
                <w:rFonts w:ascii="Calibri" w:hAnsi="Calibri" w:cs="Arial"/>
                <w:b/>
                <w:sz w:val="20"/>
                <w:szCs w:val="20"/>
              </w:rPr>
              <w:lastRenderedPageBreak/>
              <w:t xml:space="preserve">Literacy for Work </w:t>
            </w:r>
            <w:r w:rsidRPr="00133EB1">
              <w:rPr>
                <w:rFonts w:ascii="Calibri" w:hAnsi="Calibri" w:cs="Arial"/>
                <w:sz w:val="20"/>
                <w:szCs w:val="20"/>
              </w:rPr>
              <w:t xml:space="preserve">context: Occupational Health and Safety </w:t>
            </w:r>
          </w:p>
          <w:p w:rsidR="0063024A" w:rsidRPr="00133EB1" w:rsidRDefault="0063024A" w:rsidP="00AE6D33">
            <w:pPr>
              <w:rPr>
                <w:rFonts w:ascii="Calibri" w:hAnsi="Calibri" w:cs="Arial"/>
                <w:sz w:val="20"/>
                <w:szCs w:val="20"/>
              </w:rPr>
            </w:pPr>
          </w:p>
          <w:p w:rsidR="0063024A" w:rsidRPr="00133EB1" w:rsidRDefault="008E3A93" w:rsidP="00AE6D33">
            <w:pPr>
              <w:rPr>
                <w:rFonts w:ascii="Calibri" w:hAnsi="Calibri"/>
                <w:sz w:val="20"/>
                <w:szCs w:val="20"/>
              </w:rPr>
            </w:pPr>
            <w:r>
              <w:rPr>
                <w:rFonts w:ascii="Calibri" w:hAnsi="Calibri" w:cs="Arial"/>
                <w:sz w:val="20"/>
                <w:szCs w:val="20"/>
              </w:rPr>
              <w:t>Weeks 11–</w:t>
            </w:r>
            <w:r w:rsidR="0063024A" w:rsidRPr="00133EB1">
              <w:rPr>
                <w:rFonts w:ascii="Calibri" w:hAnsi="Calibri" w:cs="Arial"/>
                <w:sz w:val="20"/>
                <w:szCs w:val="20"/>
              </w:rPr>
              <w:t>15</w:t>
            </w:r>
          </w:p>
          <w:p w:rsidR="0063024A" w:rsidRPr="00133EB1" w:rsidRDefault="0063024A" w:rsidP="00AE6D33">
            <w:pPr>
              <w:rPr>
                <w:rFonts w:ascii="Calibri" w:hAnsi="Calibri"/>
                <w:sz w:val="20"/>
                <w:szCs w:val="20"/>
              </w:rPr>
            </w:pPr>
          </w:p>
        </w:tc>
        <w:tc>
          <w:tcPr>
            <w:tcW w:w="3510" w:type="dxa"/>
          </w:tcPr>
          <w:p w:rsidR="0063024A" w:rsidRPr="00133EB1" w:rsidRDefault="0063024A" w:rsidP="00AE6D33">
            <w:pPr>
              <w:spacing w:before="60" w:after="60"/>
              <w:ind w:right="34"/>
              <w:rPr>
                <w:rFonts w:ascii="Calibri" w:hAnsi="Calibri" w:cs="Arial"/>
                <w:b/>
                <w:sz w:val="20"/>
                <w:szCs w:val="20"/>
              </w:rPr>
            </w:pPr>
            <w:r w:rsidRPr="00133EB1">
              <w:rPr>
                <w:rFonts w:ascii="Calibri" w:hAnsi="Calibri" w:cs="Arial"/>
                <w:b/>
                <w:sz w:val="20"/>
                <w:szCs w:val="20"/>
              </w:rPr>
              <w:t>Part 1: When reading texts</w:t>
            </w:r>
            <w:r w:rsidR="00F305FB" w:rsidRPr="00133EB1">
              <w:rPr>
                <w:rFonts w:ascii="Calibri" w:hAnsi="Calibri" w:cs="Arial"/>
                <w:b/>
                <w:sz w:val="20"/>
                <w:szCs w:val="20"/>
              </w:rPr>
              <w:t>,</w:t>
            </w:r>
            <w:r w:rsidRPr="00133EB1">
              <w:rPr>
                <w:rFonts w:ascii="Calibri" w:hAnsi="Calibri" w:cs="Arial"/>
                <w:b/>
                <w:sz w:val="20"/>
                <w:szCs w:val="20"/>
              </w:rPr>
              <w:t xml:space="preserve"> students learn</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work</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texts use a particular form</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use the conventions of a particular form</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use language for particular purposes</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promote values and attitudes</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discuss what has been learned about how texts work</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can b</w:t>
            </w:r>
            <w:r w:rsidR="00FD2E7D">
              <w:rPr>
                <w:rFonts w:ascii="Calibri" w:hAnsi="Calibri" w:cs="Arial"/>
                <w:sz w:val="20"/>
                <w:szCs w:val="20"/>
              </w:rPr>
              <w:t>e interpreted in different ways</w:t>
            </w:r>
          </w:p>
          <w:p w:rsidR="0063024A" w:rsidRPr="00EE6266" w:rsidRDefault="0063024A" w:rsidP="00AE6D33">
            <w:pPr>
              <w:spacing w:before="60" w:after="60"/>
              <w:ind w:right="34"/>
              <w:rPr>
                <w:rFonts w:ascii="Calibri" w:hAnsi="Calibri" w:cs="Arial"/>
                <w:sz w:val="20"/>
                <w:szCs w:val="20"/>
              </w:rPr>
            </w:pPr>
          </w:p>
        </w:tc>
        <w:tc>
          <w:tcPr>
            <w:tcW w:w="4190" w:type="dxa"/>
            <w:gridSpan w:val="2"/>
          </w:tcPr>
          <w:p w:rsidR="0063024A" w:rsidRPr="00EE6266" w:rsidRDefault="0063024A" w:rsidP="00001EF0">
            <w:pPr>
              <w:spacing w:before="60" w:after="60" w:line="228" w:lineRule="auto"/>
              <w:ind w:right="34"/>
              <w:rPr>
                <w:rFonts w:ascii="Calibri" w:hAnsi="Calibri" w:cs="Arial"/>
                <w:b/>
                <w:sz w:val="20"/>
                <w:szCs w:val="20"/>
              </w:rPr>
            </w:pPr>
            <w:r w:rsidRPr="00EE6266">
              <w:rPr>
                <w:rFonts w:ascii="Calibri" w:hAnsi="Calibri" w:cs="Arial"/>
                <w:b/>
                <w:sz w:val="20"/>
                <w:szCs w:val="20"/>
              </w:rPr>
              <w:t>Activity</w:t>
            </w:r>
          </w:p>
          <w:p w:rsidR="0063024A" w:rsidRPr="00EE6266" w:rsidRDefault="0063024A" w:rsidP="00001EF0">
            <w:pPr>
              <w:spacing w:before="60" w:after="60" w:line="228" w:lineRule="auto"/>
              <w:ind w:right="34"/>
              <w:rPr>
                <w:rFonts w:ascii="Calibri" w:hAnsi="Calibri" w:cs="Arial"/>
                <w:sz w:val="20"/>
                <w:szCs w:val="20"/>
              </w:rPr>
            </w:pPr>
            <w:r w:rsidRPr="00EE6266">
              <w:rPr>
                <w:rFonts w:ascii="Calibri" w:hAnsi="Calibri" w:cs="Arial"/>
                <w:b/>
                <w:sz w:val="20"/>
                <w:szCs w:val="20"/>
              </w:rPr>
              <w:t>Introductory activities from the WorkSafe website</w:t>
            </w:r>
            <w:r w:rsidRPr="00EE6266">
              <w:rPr>
                <w:rFonts w:ascii="Calibri" w:hAnsi="Calibri" w:cs="Arial"/>
                <w:sz w:val="20"/>
                <w:szCs w:val="20"/>
              </w:rPr>
              <w:t xml:space="preserve">: </w:t>
            </w:r>
            <w:r w:rsidR="00CE23C0">
              <w:rPr>
                <w:rFonts w:ascii="Calibri" w:hAnsi="Calibri" w:cs="Arial"/>
                <w:sz w:val="20"/>
                <w:szCs w:val="20"/>
              </w:rPr>
              <w:br/>
            </w:r>
          </w:p>
          <w:p w:rsidR="0063024A" w:rsidRPr="00EE6266" w:rsidRDefault="0063024A" w:rsidP="00001EF0">
            <w:pPr>
              <w:spacing w:before="60" w:after="60" w:line="228" w:lineRule="auto"/>
              <w:ind w:right="34"/>
              <w:rPr>
                <w:rFonts w:ascii="Calibri" w:hAnsi="Calibri" w:cs="Arial"/>
                <w:sz w:val="20"/>
                <w:szCs w:val="20"/>
              </w:rPr>
            </w:pPr>
            <w:r w:rsidRPr="00EE6266">
              <w:rPr>
                <w:rFonts w:ascii="Calibri" w:hAnsi="Calibri" w:cs="Arial"/>
                <w:sz w:val="20"/>
                <w:szCs w:val="20"/>
              </w:rPr>
              <w:t xml:space="preserve">You will complete the introductory ‘General Modules’ on this </w:t>
            </w:r>
            <w:r w:rsidR="008B4868">
              <w:rPr>
                <w:rFonts w:ascii="Calibri" w:hAnsi="Calibri" w:cs="Arial"/>
                <w:sz w:val="20"/>
                <w:szCs w:val="20"/>
              </w:rPr>
              <w:t>Worksafe Smartmove web</w:t>
            </w:r>
            <w:r w:rsidRPr="00EE6266">
              <w:rPr>
                <w:rFonts w:ascii="Calibri" w:hAnsi="Calibri" w:cs="Arial"/>
                <w:sz w:val="20"/>
                <w:szCs w:val="20"/>
              </w:rPr>
              <w:t xml:space="preserve">site which involve online reading of guidelines and some brief case studies with questions to test understanding. These will be read as a group with a smart board or projector and you will answer questions individually on computers, which can be corrected automatically online. </w:t>
            </w:r>
            <w:r w:rsidRPr="00EE6266">
              <w:rPr>
                <w:rFonts w:ascii="Calibri" w:hAnsi="Calibri" w:cs="Arial"/>
                <w:b/>
                <w:sz w:val="20"/>
                <w:szCs w:val="20"/>
              </w:rPr>
              <w:t>Week 11</w:t>
            </w:r>
          </w:p>
          <w:p w:rsidR="0063024A" w:rsidRPr="00EE6266" w:rsidRDefault="0063024A" w:rsidP="00001EF0">
            <w:pPr>
              <w:spacing w:before="120" w:after="60" w:line="228" w:lineRule="auto"/>
              <w:ind w:right="34"/>
              <w:rPr>
                <w:rFonts w:ascii="Calibri" w:hAnsi="Calibri" w:cs="Arial"/>
                <w:b/>
                <w:sz w:val="20"/>
                <w:szCs w:val="20"/>
              </w:rPr>
            </w:pPr>
            <w:r w:rsidRPr="00EE6266">
              <w:rPr>
                <w:rFonts w:ascii="Calibri" w:hAnsi="Calibri" w:cs="Arial"/>
                <w:b/>
                <w:sz w:val="20"/>
                <w:szCs w:val="20"/>
              </w:rPr>
              <w:t xml:space="preserve">Activity </w:t>
            </w:r>
          </w:p>
          <w:p w:rsidR="0063024A" w:rsidRPr="00EE6266" w:rsidRDefault="0063024A" w:rsidP="00001EF0">
            <w:pPr>
              <w:spacing w:before="60" w:after="60" w:line="228" w:lineRule="auto"/>
              <w:ind w:right="34"/>
              <w:rPr>
                <w:rFonts w:ascii="Calibri" w:hAnsi="Calibri" w:cs="Arial"/>
                <w:sz w:val="20"/>
                <w:szCs w:val="20"/>
              </w:rPr>
            </w:pPr>
            <w:r w:rsidRPr="00EE6266">
              <w:rPr>
                <w:rFonts w:ascii="Calibri" w:hAnsi="Calibri" w:cs="Arial"/>
                <w:b/>
                <w:sz w:val="20"/>
                <w:szCs w:val="20"/>
              </w:rPr>
              <w:t>Emergency evacuation procedures:</w:t>
            </w:r>
            <w:r w:rsidRPr="00EE6266">
              <w:rPr>
                <w:rFonts w:ascii="Calibri" w:hAnsi="Calibri" w:cs="Arial"/>
                <w:sz w:val="20"/>
                <w:szCs w:val="20"/>
              </w:rPr>
              <w:t xml:space="preserve"> We will work through an example of an evacuation plan. </w:t>
            </w:r>
          </w:p>
          <w:p w:rsidR="0063024A" w:rsidRPr="00EE6266" w:rsidRDefault="0063024A" w:rsidP="00001EF0">
            <w:pPr>
              <w:spacing w:before="60" w:after="60" w:line="228" w:lineRule="auto"/>
              <w:ind w:right="34"/>
              <w:rPr>
                <w:rFonts w:ascii="Calibri" w:hAnsi="Calibri" w:cs="Arial"/>
                <w:sz w:val="20"/>
                <w:szCs w:val="20"/>
              </w:rPr>
            </w:pPr>
            <w:r w:rsidRPr="00EE6266">
              <w:rPr>
                <w:rFonts w:ascii="Calibri" w:hAnsi="Calibri" w:cs="Arial"/>
                <w:sz w:val="20"/>
                <w:szCs w:val="20"/>
              </w:rPr>
              <w:t xml:space="preserve">We will discuss likely ways in which the notice to evacuate could be given and what the evacuation procedure should entail (what happens to machinery; what </w:t>
            </w:r>
            <w:r w:rsidR="008E3A93">
              <w:rPr>
                <w:rFonts w:ascii="Calibri" w:hAnsi="Calibri" w:cs="Arial"/>
                <w:sz w:val="20"/>
                <w:szCs w:val="20"/>
              </w:rPr>
              <w:t xml:space="preserve">you </w:t>
            </w:r>
            <w:r w:rsidRPr="00EE6266">
              <w:rPr>
                <w:rFonts w:ascii="Calibri" w:hAnsi="Calibri" w:cs="Arial"/>
                <w:sz w:val="20"/>
                <w:szCs w:val="20"/>
              </w:rPr>
              <w:t>should take or l</w:t>
            </w:r>
            <w:r w:rsidR="008E3A93">
              <w:rPr>
                <w:rFonts w:ascii="Calibri" w:hAnsi="Calibri" w:cs="Arial"/>
                <w:sz w:val="20"/>
                <w:szCs w:val="20"/>
              </w:rPr>
              <w:t>eave; shutting doors; checking w</w:t>
            </w:r>
            <w:r w:rsidRPr="00EE6266">
              <w:rPr>
                <w:rFonts w:ascii="Calibri" w:hAnsi="Calibri" w:cs="Arial"/>
                <w:sz w:val="20"/>
                <w:szCs w:val="20"/>
              </w:rPr>
              <w:t>hat has to be carried out by section wardens or equ</w:t>
            </w:r>
            <w:r w:rsidR="001F2021" w:rsidRPr="00EE6266">
              <w:rPr>
                <w:rFonts w:ascii="Calibri" w:hAnsi="Calibri" w:cs="Arial"/>
                <w:sz w:val="20"/>
                <w:szCs w:val="20"/>
              </w:rPr>
              <w:t>ivalent etc.) and when it would be safe to</w:t>
            </w:r>
            <w:r w:rsidRPr="00EE6266">
              <w:rPr>
                <w:rFonts w:ascii="Calibri" w:hAnsi="Calibri" w:cs="Arial"/>
                <w:sz w:val="20"/>
                <w:szCs w:val="20"/>
              </w:rPr>
              <w:t xml:space="preserve"> re-enter the building or site.</w:t>
            </w:r>
          </w:p>
          <w:p w:rsidR="0063024A" w:rsidRPr="00EE6266" w:rsidRDefault="0063024A" w:rsidP="00001EF0">
            <w:pPr>
              <w:spacing w:before="60" w:after="60" w:line="228" w:lineRule="auto"/>
              <w:ind w:right="34"/>
              <w:rPr>
                <w:rFonts w:ascii="Calibri" w:hAnsi="Calibri" w:cs="Arial"/>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6</w:t>
            </w:r>
            <w:r w:rsidR="006B0B8E" w:rsidRPr="00EE6266">
              <w:rPr>
                <w:rFonts w:ascii="Calibri" w:hAnsi="Calibri" w:cs="Arial"/>
                <w:b/>
                <w:sz w:val="20"/>
                <w:szCs w:val="20"/>
              </w:rPr>
              <w:t>:</w:t>
            </w:r>
            <w:r w:rsidRPr="00EE6266">
              <w:rPr>
                <w:rFonts w:ascii="Calibri" w:hAnsi="Calibri" w:cs="Arial"/>
                <w:b/>
                <w:sz w:val="20"/>
                <w:szCs w:val="20"/>
              </w:rPr>
              <w:t xml:space="preserve"> Comprehension of</w:t>
            </w:r>
            <w:r w:rsidRPr="00EE6266">
              <w:rPr>
                <w:rFonts w:ascii="Calibri" w:hAnsi="Calibri" w:cs="Arial"/>
                <w:sz w:val="20"/>
                <w:szCs w:val="20"/>
              </w:rPr>
              <w:t xml:space="preserve"> </w:t>
            </w:r>
            <w:r w:rsidRPr="00EE6266">
              <w:rPr>
                <w:rFonts w:ascii="Calibri" w:hAnsi="Calibri" w:cs="Arial"/>
                <w:b/>
                <w:sz w:val="20"/>
                <w:szCs w:val="20"/>
              </w:rPr>
              <w:t>Emergency evacuation procedures</w:t>
            </w:r>
            <w:r w:rsidR="006B0B8E" w:rsidRPr="00EE6266">
              <w:rPr>
                <w:rFonts w:ascii="Calibri" w:hAnsi="Calibri" w:cs="Arial"/>
                <w:b/>
                <w:sz w:val="20"/>
                <w:szCs w:val="20"/>
              </w:rPr>
              <w:t>.</w:t>
            </w:r>
            <w:r w:rsidR="006B0B8E" w:rsidRPr="00EE6266">
              <w:rPr>
                <w:rFonts w:ascii="Calibri" w:hAnsi="Calibri" w:cs="Arial"/>
                <w:sz w:val="20"/>
                <w:szCs w:val="20"/>
              </w:rPr>
              <w:t xml:space="preserve"> </w:t>
            </w:r>
            <w:r w:rsidRPr="00EE6266">
              <w:rPr>
                <w:rFonts w:ascii="Calibri" w:hAnsi="Calibri" w:cs="Arial"/>
                <w:b/>
                <w:sz w:val="20"/>
                <w:szCs w:val="20"/>
              </w:rPr>
              <w:t>Week 12</w:t>
            </w:r>
          </w:p>
          <w:p w:rsidR="0063024A" w:rsidRPr="00EE6266" w:rsidRDefault="0063024A" w:rsidP="00001EF0">
            <w:pPr>
              <w:spacing w:before="120" w:after="60" w:line="228" w:lineRule="auto"/>
              <w:ind w:right="34"/>
              <w:rPr>
                <w:rFonts w:ascii="Calibri" w:hAnsi="Calibri" w:cs="Arial"/>
                <w:b/>
                <w:sz w:val="20"/>
                <w:szCs w:val="20"/>
              </w:rPr>
            </w:pPr>
            <w:r w:rsidRPr="00EE6266">
              <w:rPr>
                <w:rFonts w:ascii="Calibri" w:hAnsi="Calibri" w:cs="Arial"/>
                <w:b/>
                <w:sz w:val="20"/>
                <w:szCs w:val="20"/>
              </w:rPr>
              <w:t>Activity</w:t>
            </w:r>
          </w:p>
          <w:p w:rsidR="0063024A" w:rsidRPr="00EE6266" w:rsidRDefault="0063024A" w:rsidP="00001EF0">
            <w:pPr>
              <w:spacing w:before="60" w:after="60" w:line="228" w:lineRule="auto"/>
              <w:ind w:right="34"/>
              <w:rPr>
                <w:rFonts w:ascii="Calibri" w:hAnsi="Calibri" w:cs="Arial"/>
                <w:sz w:val="20"/>
                <w:szCs w:val="20"/>
              </w:rPr>
            </w:pPr>
            <w:r w:rsidRPr="00EE6266">
              <w:rPr>
                <w:rFonts w:ascii="Calibri" w:hAnsi="Calibri" w:cs="Arial"/>
                <w:b/>
                <w:sz w:val="20"/>
                <w:szCs w:val="20"/>
              </w:rPr>
              <w:t>Types of fire extinguishers:</w:t>
            </w:r>
            <w:r w:rsidRPr="00EE6266">
              <w:rPr>
                <w:rFonts w:ascii="Calibri" w:hAnsi="Calibri" w:cs="Arial"/>
                <w:sz w:val="20"/>
                <w:szCs w:val="20"/>
              </w:rPr>
              <w:t xml:space="preserve"> Using an </w:t>
            </w:r>
            <w:r w:rsidRPr="00EE6266">
              <w:rPr>
                <w:rFonts w:ascii="Calibri" w:hAnsi="Calibri" w:cs="Arial"/>
                <w:b/>
                <w:sz w:val="20"/>
                <w:szCs w:val="20"/>
              </w:rPr>
              <w:t xml:space="preserve">Australian </w:t>
            </w:r>
            <w:r w:rsidRPr="00EE6266">
              <w:rPr>
                <w:rFonts w:ascii="Calibri" w:hAnsi="Calibri" w:cs="Arial"/>
                <w:sz w:val="20"/>
                <w:szCs w:val="20"/>
              </w:rPr>
              <w:t xml:space="preserve">chart </w:t>
            </w:r>
            <w:r w:rsidRPr="00C74DCA">
              <w:rPr>
                <w:rFonts w:ascii="Calibri" w:hAnsi="Calibri" w:cs="Arial"/>
                <w:sz w:val="20"/>
                <w:szCs w:val="20"/>
              </w:rPr>
              <w:t>(or an example of a chart from the internet)</w:t>
            </w:r>
            <w:r w:rsidRPr="00EE6266">
              <w:rPr>
                <w:rFonts w:ascii="Calibri" w:hAnsi="Calibri" w:cs="Arial"/>
                <w:sz w:val="20"/>
                <w:szCs w:val="20"/>
              </w:rPr>
              <w:t xml:space="preserve"> we will examine the different kinds of fire extinguishers for different types of fire; we will discuss the problems that will result from using the wrong type of extinguisher. </w:t>
            </w:r>
          </w:p>
          <w:p w:rsidR="0063024A" w:rsidRPr="00EE6266" w:rsidRDefault="0063024A" w:rsidP="00001EF0">
            <w:pPr>
              <w:spacing w:before="60" w:after="60" w:line="228" w:lineRule="auto"/>
              <w:ind w:right="34"/>
              <w:rPr>
                <w:rFonts w:ascii="Calibri" w:hAnsi="Calibri" w:cs="Arial"/>
                <w:sz w:val="20"/>
                <w:szCs w:val="20"/>
              </w:rPr>
            </w:pPr>
            <w:r w:rsidRPr="00EE6266">
              <w:rPr>
                <w:rFonts w:ascii="Calibri" w:hAnsi="Calibri" w:cs="Arial"/>
                <w:sz w:val="20"/>
                <w:szCs w:val="20"/>
              </w:rPr>
              <w:t xml:space="preserve">You will answer some questions about this in your work journal. </w:t>
            </w:r>
            <w:r w:rsidRPr="00EE6266">
              <w:rPr>
                <w:rFonts w:ascii="Calibri" w:hAnsi="Calibri" w:cs="Arial"/>
                <w:b/>
                <w:sz w:val="20"/>
                <w:szCs w:val="20"/>
              </w:rPr>
              <w:t>Week 13</w:t>
            </w:r>
          </w:p>
          <w:p w:rsidR="0063024A" w:rsidRPr="00EE6266" w:rsidRDefault="0063024A" w:rsidP="00001EF0">
            <w:pPr>
              <w:spacing w:before="60" w:after="60" w:line="228" w:lineRule="auto"/>
              <w:ind w:right="34"/>
              <w:rPr>
                <w:rFonts w:ascii="Calibri" w:hAnsi="Calibri" w:cs="Arial"/>
                <w:b/>
                <w:i/>
                <w:sz w:val="20"/>
                <w:szCs w:val="20"/>
              </w:rPr>
            </w:pPr>
            <w:r w:rsidRPr="00EE6266">
              <w:rPr>
                <w:rFonts w:ascii="Calibri" w:hAnsi="Calibri" w:cs="Arial"/>
                <w:b/>
                <w:i/>
                <w:sz w:val="20"/>
                <w:szCs w:val="20"/>
              </w:rPr>
              <w:t xml:space="preserve">(Remember: Australia uses different categories of extinguishers </w:t>
            </w:r>
            <w:r w:rsidR="00C74DCA">
              <w:rPr>
                <w:rFonts w:ascii="Calibri" w:hAnsi="Calibri" w:cs="Arial"/>
                <w:b/>
                <w:i/>
                <w:sz w:val="20"/>
                <w:szCs w:val="20"/>
              </w:rPr>
              <w:t>than</w:t>
            </w:r>
            <w:r w:rsidRPr="00EE6266">
              <w:rPr>
                <w:rFonts w:ascii="Calibri" w:hAnsi="Calibri" w:cs="Arial"/>
                <w:b/>
                <w:i/>
                <w:sz w:val="20"/>
                <w:szCs w:val="20"/>
              </w:rPr>
              <w:t xml:space="preserve"> the UK or USA.)</w:t>
            </w:r>
          </w:p>
          <w:p w:rsidR="0063024A" w:rsidRPr="00EE6266" w:rsidRDefault="0063024A" w:rsidP="00001EF0">
            <w:pPr>
              <w:spacing w:before="120" w:after="60" w:line="228" w:lineRule="auto"/>
              <w:ind w:right="34"/>
              <w:rPr>
                <w:rFonts w:ascii="Calibri" w:hAnsi="Calibri" w:cs="Arial"/>
                <w:b/>
                <w:sz w:val="20"/>
                <w:szCs w:val="20"/>
              </w:rPr>
            </w:pPr>
            <w:r w:rsidRPr="00EE6266">
              <w:rPr>
                <w:rFonts w:ascii="Calibri" w:hAnsi="Calibri" w:cs="Arial"/>
                <w:b/>
                <w:sz w:val="20"/>
                <w:szCs w:val="20"/>
              </w:rPr>
              <w:t>Activity</w:t>
            </w:r>
          </w:p>
          <w:p w:rsidR="00CE23C0" w:rsidRDefault="0063024A" w:rsidP="00001EF0">
            <w:pPr>
              <w:spacing w:before="60" w:after="60" w:line="228" w:lineRule="auto"/>
              <w:ind w:right="34"/>
              <w:rPr>
                <w:rFonts w:ascii="Calibri" w:hAnsi="Calibri" w:cs="Arial"/>
                <w:color w:val="9261B0" w:themeColor="accent4" w:themeShade="BF"/>
                <w:sz w:val="20"/>
                <w:szCs w:val="20"/>
              </w:rPr>
            </w:pPr>
            <w:r w:rsidRPr="00EE6266">
              <w:rPr>
                <w:rFonts w:ascii="Calibri" w:hAnsi="Calibri" w:cs="Arial"/>
                <w:b/>
                <w:sz w:val="20"/>
                <w:szCs w:val="20"/>
              </w:rPr>
              <w:t>Simple first aid:</w:t>
            </w:r>
            <w:r w:rsidRPr="00EE6266">
              <w:rPr>
                <w:rFonts w:ascii="Calibri" w:hAnsi="Calibri" w:cs="Arial"/>
                <w:sz w:val="20"/>
                <w:szCs w:val="20"/>
              </w:rPr>
              <w:t xml:space="preserve"> We will read and comple</w:t>
            </w:r>
            <w:r w:rsidR="006B0B8E" w:rsidRPr="00EE6266">
              <w:rPr>
                <w:rFonts w:ascii="Calibri" w:hAnsi="Calibri" w:cs="Arial"/>
                <w:sz w:val="20"/>
                <w:szCs w:val="20"/>
              </w:rPr>
              <w:t xml:space="preserve">te comprehension activities on basic first aid </w:t>
            </w:r>
            <w:r w:rsidR="006B0B8E" w:rsidRPr="00C74DCA">
              <w:rPr>
                <w:rFonts w:ascii="Calibri" w:hAnsi="Calibri" w:cs="Arial"/>
                <w:sz w:val="20"/>
                <w:szCs w:val="20"/>
              </w:rPr>
              <w:t>posters</w:t>
            </w:r>
            <w:r w:rsidRPr="00C74DCA">
              <w:rPr>
                <w:rFonts w:ascii="Calibri" w:hAnsi="Calibri" w:cs="Arial"/>
                <w:sz w:val="20"/>
                <w:szCs w:val="20"/>
              </w:rPr>
              <w:t xml:space="preserve"> (or online demonstration) about</w:t>
            </w:r>
            <w:r w:rsidRPr="00EE6266">
              <w:rPr>
                <w:rFonts w:ascii="Calibri" w:hAnsi="Calibri" w:cs="Arial"/>
                <w:sz w:val="20"/>
                <w:szCs w:val="20"/>
              </w:rPr>
              <w:t xml:space="preserve"> the procedure for CPR; we will discuss the importance of First Aid training in the workplace; we will look at some of the online resources that could be completed as preparation for a ‘hands on’ course.</w:t>
            </w:r>
            <w:r w:rsidR="00C74DCA">
              <w:rPr>
                <w:rFonts w:ascii="Calibri" w:hAnsi="Calibri" w:cs="Arial"/>
                <w:sz w:val="20"/>
                <w:szCs w:val="20"/>
              </w:rPr>
              <w:t xml:space="preserve"> </w:t>
            </w:r>
            <w:r w:rsidR="00026F95" w:rsidRPr="00EE6266">
              <w:rPr>
                <w:rFonts w:ascii="Calibri" w:hAnsi="Calibri" w:cs="Arial"/>
                <w:sz w:val="20"/>
                <w:szCs w:val="20"/>
              </w:rPr>
              <w:t>You will write your responses</w:t>
            </w:r>
            <w:r w:rsidRPr="00EE6266">
              <w:rPr>
                <w:rFonts w:ascii="Calibri" w:hAnsi="Calibri" w:cs="Arial"/>
                <w:sz w:val="20"/>
                <w:szCs w:val="20"/>
              </w:rPr>
              <w:t xml:space="preserve"> in your journal. </w:t>
            </w:r>
            <w:r w:rsidR="00C84201">
              <w:rPr>
                <w:rFonts w:ascii="Calibri" w:hAnsi="Calibri" w:cs="Arial"/>
                <w:sz w:val="20"/>
                <w:szCs w:val="20"/>
              </w:rPr>
              <w:br/>
            </w:r>
            <w:r w:rsidR="00C84201">
              <w:rPr>
                <w:rFonts w:ascii="Calibri" w:hAnsi="Calibri" w:cs="Arial"/>
                <w:b/>
                <w:sz w:val="20"/>
                <w:szCs w:val="20"/>
              </w:rPr>
              <w:t>Weeks 14–</w:t>
            </w:r>
            <w:r w:rsidRPr="00EE6266">
              <w:rPr>
                <w:rFonts w:ascii="Calibri" w:hAnsi="Calibri" w:cs="Arial"/>
                <w:b/>
                <w:sz w:val="20"/>
                <w:szCs w:val="20"/>
              </w:rPr>
              <w:t>15</w:t>
            </w:r>
            <w:r w:rsidRPr="00EE6266">
              <w:rPr>
                <w:rFonts w:ascii="Calibri" w:hAnsi="Calibri" w:cs="Arial"/>
                <w:sz w:val="20"/>
                <w:szCs w:val="20"/>
              </w:rPr>
              <w:t xml:space="preserve"> </w:t>
            </w:r>
          </w:p>
          <w:p w:rsidR="00CE23C0" w:rsidRPr="00CE23C0" w:rsidRDefault="00555B2C" w:rsidP="00001EF0">
            <w:pPr>
              <w:spacing w:before="60" w:after="60" w:line="228" w:lineRule="auto"/>
              <w:ind w:right="34"/>
              <w:rPr>
                <w:rFonts w:ascii="Calibri" w:eastAsia="MS Mincho" w:hAnsi="Calibri" w:cs="Arial"/>
                <w:sz w:val="20"/>
                <w:szCs w:val="20"/>
              </w:rPr>
            </w:pPr>
            <w:hyperlink r:id="rId13" w:history="1">
              <w:r w:rsidR="00CE23C0" w:rsidRPr="000F5141">
                <w:rPr>
                  <w:rStyle w:val="Hyperlink"/>
                  <w:rFonts w:ascii="Calibri" w:eastAsia="MS Mincho" w:hAnsi="Calibri" w:cs="Arial"/>
                  <w:sz w:val="20"/>
                  <w:szCs w:val="20"/>
                </w:rPr>
                <w:t>www.</w:t>
              </w:r>
              <w:r w:rsidR="00CE23C0" w:rsidRPr="000F5141">
                <w:rPr>
                  <w:rStyle w:val="Hyperlink"/>
                  <w:rFonts w:ascii="Calibri" w:eastAsia="MS Mincho" w:hAnsi="Calibri" w:cs="Arial"/>
                  <w:bCs/>
                  <w:sz w:val="20"/>
                  <w:szCs w:val="20"/>
                </w:rPr>
                <w:t>trainingaidaustralia</w:t>
              </w:r>
              <w:r w:rsidR="00CE23C0" w:rsidRPr="000F5141">
                <w:rPr>
                  <w:rStyle w:val="Hyperlink"/>
                  <w:rFonts w:ascii="Calibri" w:eastAsia="MS Mincho" w:hAnsi="Calibri" w:cs="Arial"/>
                  <w:sz w:val="20"/>
                  <w:szCs w:val="20"/>
                </w:rPr>
                <w:t>.com.au</w:t>
              </w:r>
            </w:hyperlink>
          </w:p>
        </w:tc>
      </w:tr>
      <w:tr w:rsidR="0063024A" w:rsidRPr="00EE6266" w:rsidTr="00133EB1">
        <w:tc>
          <w:tcPr>
            <w:tcW w:w="1672" w:type="dxa"/>
            <w:vMerge/>
            <w:shd w:val="clear" w:color="auto" w:fill="E4D8EB" w:themeFill="accent4" w:themeFillTint="66"/>
            <w:vAlign w:val="center"/>
          </w:tcPr>
          <w:p w:rsidR="0063024A" w:rsidRPr="00EE6266" w:rsidRDefault="0063024A" w:rsidP="00AE6D33">
            <w:pPr>
              <w:rPr>
                <w:rFonts w:ascii="Calibri" w:hAnsi="Calibri"/>
                <w:sz w:val="20"/>
                <w:szCs w:val="20"/>
              </w:rPr>
            </w:pPr>
          </w:p>
        </w:tc>
        <w:tc>
          <w:tcPr>
            <w:tcW w:w="3510" w:type="dxa"/>
          </w:tcPr>
          <w:p w:rsidR="0063024A" w:rsidRPr="00C74DCA" w:rsidRDefault="0063024A" w:rsidP="00AE6D33">
            <w:pPr>
              <w:spacing w:before="60" w:after="60"/>
              <w:ind w:right="34"/>
              <w:rPr>
                <w:rFonts w:ascii="Calibri" w:hAnsi="Calibri" w:cs="Arial"/>
                <w:b/>
                <w:sz w:val="20"/>
                <w:szCs w:val="20"/>
              </w:rPr>
            </w:pPr>
            <w:r w:rsidRPr="00C74DCA">
              <w:rPr>
                <w:rFonts w:ascii="Calibri" w:hAnsi="Calibri" w:cs="Arial"/>
                <w:b/>
                <w:sz w:val="20"/>
                <w:szCs w:val="20"/>
              </w:rPr>
              <w:t>Part 2: When producing texts</w:t>
            </w:r>
            <w:r w:rsidR="00F305FB" w:rsidRPr="00C74DCA">
              <w:rPr>
                <w:rFonts w:ascii="Calibri" w:hAnsi="Calibri" w:cs="Arial"/>
                <w:b/>
                <w:sz w:val="20"/>
                <w:szCs w:val="20"/>
              </w:rPr>
              <w:t>,</w:t>
            </w:r>
            <w:r w:rsidRPr="00C74DCA">
              <w:rPr>
                <w:rFonts w:ascii="Calibri" w:hAnsi="Calibri" w:cs="Arial"/>
                <w:b/>
                <w:sz w:val="20"/>
                <w:szCs w:val="20"/>
              </w:rPr>
              <w:t xml:space="preserve"> students learn</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or structure a text to make it work</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a particular form is appropriate</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the conventions of a particular form</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 xml:space="preserve">how to </w:t>
            </w:r>
            <w:r w:rsidR="008E3A93">
              <w:rPr>
                <w:rFonts w:ascii="Calibri" w:hAnsi="Calibri" w:cs="Arial"/>
                <w:sz w:val="20"/>
                <w:szCs w:val="20"/>
              </w:rPr>
              <w:t>use language, incl</w:t>
            </w:r>
            <w:r w:rsidRPr="00EE6266">
              <w:rPr>
                <w:rFonts w:ascii="Calibri" w:hAnsi="Calibri" w:cs="Arial"/>
                <w:sz w:val="20"/>
                <w:szCs w:val="20"/>
              </w:rPr>
              <w:t>uding appropriate spelling, punctuation and grammar</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language for particular purposes</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promote values and attitudes</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reflect on the strengths and weaknesses of texts created</w:t>
            </w:r>
          </w:p>
          <w:p w:rsidR="0063024A" w:rsidRPr="00EE6266" w:rsidRDefault="0063024A" w:rsidP="00AE6D33">
            <w:pPr>
              <w:pStyle w:val="ListItem"/>
              <w:spacing w:before="0" w:after="0" w:line="240" w:lineRule="auto"/>
              <w:ind w:left="315" w:hanging="315"/>
              <w:rPr>
                <w:sz w:val="20"/>
                <w:szCs w:val="20"/>
              </w:rPr>
            </w:pPr>
            <w:r w:rsidRPr="00EE6266">
              <w:rPr>
                <w:rFonts w:eastAsia="Times New Roman" w:cs="Arial"/>
                <w:sz w:val="20"/>
                <w:szCs w:val="20"/>
              </w:rPr>
              <w:t>how texts can be interprete</w:t>
            </w:r>
            <w:r w:rsidR="00FD2E7D">
              <w:rPr>
                <w:rFonts w:eastAsia="Times New Roman" w:cs="Arial"/>
                <w:sz w:val="20"/>
                <w:szCs w:val="20"/>
              </w:rPr>
              <w:t>d in different ways</w:t>
            </w:r>
          </w:p>
        </w:tc>
        <w:tc>
          <w:tcPr>
            <w:tcW w:w="4190" w:type="dxa"/>
            <w:gridSpan w:val="2"/>
          </w:tcPr>
          <w:p w:rsidR="0063024A" w:rsidRPr="00EE6266" w:rsidRDefault="0063024A" w:rsidP="00AE6D33">
            <w:pPr>
              <w:spacing w:before="60" w:after="60"/>
              <w:ind w:right="34"/>
              <w:rPr>
                <w:rFonts w:ascii="Calibri" w:hAnsi="Calibri" w:cs="Arial"/>
                <w:b/>
                <w:sz w:val="20"/>
                <w:szCs w:val="20"/>
              </w:rPr>
            </w:pPr>
            <w:r w:rsidRPr="00EE6266">
              <w:rPr>
                <w:rFonts w:ascii="Calibri" w:hAnsi="Calibri" w:cs="Arial"/>
                <w:b/>
                <w:sz w:val="20"/>
                <w:szCs w:val="20"/>
              </w:rPr>
              <w:t>Activity</w:t>
            </w:r>
          </w:p>
          <w:p w:rsidR="0063024A" w:rsidRPr="00EE6266" w:rsidRDefault="0063024A" w:rsidP="00AE6D33">
            <w:pPr>
              <w:spacing w:before="60" w:after="60"/>
              <w:ind w:right="34"/>
              <w:rPr>
                <w:rFonts w:ascii="Calibri" w:hAnsi="Calibri" w:cs="Arial"/>
                <w:sz w:val="20"/>
                <w:szCs w:val="20"/>
              </w:rPr>
            </w:pPr>
            <w:r w:rsidRPr="00EE6266">
              <w:rPr>
                <w:rFonts w:ascii="Calibri" w:hAnsi="Calibri" w:cs="Arial"/>
                <w:sz w:val="20"/>
                <w:szCs w:val="20"/>
              </w:rPr>
              <w:t>Using a sample accident form that has been completed incorrectly, we will identify the problems with the way in which details requested were provided, the way</w:t>
            </w:r>
            <w:r w:rsidR="00C74DCA">
              <w:rPr>
                <w:rFonts w:ascii="Calibri" w:hAnsi="Calibri" w:cs="Arial"/>
                <w:sz w:val="20"/>
                <w:szCs w:val="20"/>
              </w:rPr>
              <w:t xml:space="preserve"> </w:t>
            </w:r>
            <w:r w:rsidRPr="00EE6266">
              <w:rPr>
                <w:rFonts w:ascii="Calibri" w:hAnsi="Calibri" w:cs="Arial"/>
                <w:sz w:val="20"/>
                <w:szCs w:val="20"/>
              </w:rPr>
              <w:t>the description was written and other errors in the completion of this form.</w:t>
            </w:r>
          </w:p>
          <w:p w:rsidR="0063024A" w:rsidRPr="00EE6266" w:rsidRDefault="0063024A" w:rsidP="00AE6D33">
            <w:pPr>
              <w:spacing w:before="60" w:after="60"/>
              <w:ind w:right="34"/>
              <w:rPr>
                <w:rFonts w:ascii="Calibri" w:hAnsi="Calibri" w:cs="Arial"/>
                <w:sz w:val="20"/>
                <w:szCs w:val="20"/>
              </w:rPr>
            </w:pPr>
            <w:r w:rsidRPr="00EE6266">
              <w:rPr>
                <w:rFonts w:ascii="Calibri" w:hAnsi="Calibri" w:cs="Arial"/>
                <w:sz w:val="20"/>
                <w:szCs w:val="20"/>
              </w:rPr>
              <w:t>You will be given a scenario and will complete an accident form using the information provided.</w:t>
            </w:r>
          </w:p>
          <w:p w:rsidR="0063024A" w:rsidRPr="00EE6266" w:rsidRDefault="0063024A" w:rsidP="00AE6D33">
            <w:pPr>
              <w:spacing w:before="60" w:after="60"/>
              <w:ind w:right="34"/>
              <w:rPr>
                <w:rStyle w:val="Hyperlink"/>
                <w:rFonts w:ascii="Calibri" w:eastAsia="MS Mincho" w:hAnsi="Calibri" w:cs="Arial"/>
                <w:sz w:val="20"/>
                <w:szCs w:val="20"/>
              </w:rPr>
            </w:pPr>
            <w:r w:rsidRPr="00EE6266">
              <w:rPr>
                <w:rFonts w:ascii="Calibri" w:hAnsi="Calibri" w:cs="Arial"/>
                <w:sz w:val="20"/>
                <w:szCs w:val="20"/>
              </w:rPr>
              <w:t>Several types</w:t>
            </w:r>
            <w:r w:rsidR="00026F95" w:rsidRPr="00EE6266">
              <w:rPr>
                <w:rFonts w:ascii="Calibri" w:hAnsi="Calibri" w:cs="Arial"/>
                <w:sz w:val="20"/>
                <w:szCs w:val="20"/>
              </w:rPr>
              <w:t xml:space="preserve"> of forms</w:t>
            </w:r>
            <w:r w:rsidRPr="00EE6266">
              <w:rPr>
                <w:rFonts w:ascii="Calibri" w:hAnsi="Calibri" w:cs="Arial"/>
                <w:sz w:val="20"/>
                <w:szCs w:val="20"/>
              </w:rPr>
              <w:t xml:space="preserve"> can be found on the internet</w:t>
            </w:r>
            <w:r w:rsidR="00B45E3C" w:rsidRPr="00EE6266">
              <w:rPr>
                <w:rFonts w:ascii="Calibri" w:hAnsi="Calibri" w:cs="Arial"/>
                <w:sz w:val="20"/>
                <w:szCs w:val="20"/>
              </w:rPr>
              <w:t>,</w:t>
            </w:r>
            <w:r w:rsidRPr="00EE6266">
              <w:rPr>
                <w:rFonts w:ascii="Calibri" w:hAnsi="Calibri" w:cs="Arial"/>
                <w:sz w:val="20"/>
                <w:szCs w:val="20"/>
              </w:rPr>
              <w:t xml:space="preserve"> such</w:t>
            </w:r>
            <w:r w:rsidR="00B45E3C" w:rsidRPr="00EE6266">
              <w:rPr>
                <w:rFonts w:ascii="Calibri" w:hAnsi="Calibri" w:cs="Arial"/>
                <w:sz w:val="20"/>
                <w:szCs w:val="20"/>
              </w:rPr>
              <w:t xml:space="preserve"> as</w:t>
            </w:r>
            <w:r w:rsidR="00555B2C">
              <w:rPr>
                <w:rFonts w:ascii="Calibri" w:hAnsi="Calibri" w:cs="Arial"/>
                <w:sz w:val="20"/>
                <w:szCs w:val="20"/>
              </w:rPr>
              <w:t xml:space="preserve"> those at websites like trainingschool.com.au </w:t>
            </w:r>
            <w:bookmarkStart w:id="0" w:name="_GoBack"/>
            <w:bookmarkEnd w:id="0"/>
            <w:r w:rsidR="00555B2C" w:rsidRPr="00EE6266">
              <w:rPr>
                <w:rStyle w:val="Hyperlink"/>
                <w:rFonts w:ascii="Calibri" w:eastAsia="MS Mincho" w:hAnsi="Calibri" w:cs="Arial"/>
                <w:sz w:val="20"/>
                <w:szCs w:val="20"/>
              </w:rPr>
              <w:t xml:space="preserve"> </w:t>
            </w:r>
          </w:p>
          <w:p w:rsidR="0063024A" w:rsidRPr="00EE6266" w:rsidRDefault="0063024A" w:rsidP="00AE6D33">
            <w:pPr>
              <w:spacing w:before="60" w:after="60"/>
              <w:ind w:right="34"/>
              <w:rPr>
                <w:rFonts w:ascii="Calibri" w:hAnsi="Calibri" w:cs="Arial"/>
                <w:b/>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7</w:t>
            </w:r>
            <w:r w:rsidR="00B45E3C" w:rsidRPr="00EE6266">
              <w:rPr>
                <w:rFonts w:ascii="Calibri" w:hAnsi="Calibri" w:cs="Arial"/>
                <w:b/>
                <w:sz w:val="20"/>
                <w:szCs w:val="20"/>
              </w:rPr>
              <w:t>:</w:t>
            </w:r>
            <w:r w:rsidRPr="00EE6266">
              <w:rPr>
                <w:rFonts w:ascii="Calibri" w:hAnsi="Calibri" w:cs="Arial"/>
                <w:b/>
                <w:sz w:val="20"/>
                <w:szCs w:val="20"/>
              </w:rPr>
              <w:t xml:space="preserve"> </w:t>
            </w:r>
          </w:p>
          <w:p w:rsidR="0063024A" w:rsidRPr="00EE6266" w:rsidRDefault="0063024A" w:rsidP="00AE6D33">
            <w:pPr>
              <w:spacing w:before="60" w:after="60"/>
              <w:ind w:right="34"/>
              <w:rPr>
                <w:rFonts w:ascii="Calibri" w:hAnsi="Calibri" w:cs="Arial"/>
                <w:b/>
                <w:sz w:val="20"/>
                <w:szCs w:val="20"/>
              </w:rPr>
            </w:pPr>
            <w:r w:rsidRPr="00EE6266">
              <w:rPr>
                <w:rFonts w:ascii="Calibri" w:hAnsi="Calibri" w:cs="Arial"/>
                <w:b/>
                <w:sz w:val="20"/>
                <w:szCs w:val="20"/>
              </w:rPr>
              <w:t>Accident form assessment</w:t>
            </w:r>
            <w:r w:rsidR="00B45E3C" w:rsidRPr="00EE6266">
              <w:rPr>
                <w:rFonts w:ascii="Calibri" w:hAnsi="Calibri" w:cs="Arial"/>
                <w:b/>
                <w:sz w:val="20"/>
                <w:szCs w:val="20"/>
              </w:rPr>
              <w:t>.</w:t>
            </w:r>
            <w:r w:rsidR="00C74DCA">
              <w:rPr>
                <w:rFonts w:ascii="Calibri" w:hAnsi="Calibri" w:cs="Arial"/>
                <w:b/>
                <w:sz w:val="20"/>
                <w:szCs w:val="20"/>
              </w:rPr>
              <w:t xml:space="preserve"> </w:t>
            </w:r>
            <w:r w:rsidRPr="00EE6266">
              <w:rPr>
                <w:rFonts w:ascii="Calibri" w:hAnsi="Calibri" w:cs="Arial"/>
                <w:b/>
                <w:sz w:val="20"/>
                <w:szCs w:val="20"/>
              </w:rPr>
              <w:t>Week 14</w:t>
            </w:r>
          </w:p>
          <w:p w:rsidR="0063024A" w:rsidRPr="00EE6266" w:rsidRDefault="0063024A" w:rsidP="00AE6D33">
            <w:pPr>
              <w:spacing w:before="200" w:after="60"/>
              <w:ind w:right="34"/>
              <w:rPr>
                <w:rFonts w:ascii="Calibri" w:hAnsi="Calibri" w:cs="Arial"/>
                <w:b/>
                <w:sz w:val="20"/>
                <w:szCs w:val="20"/>
              </w:rPr>
            </w:pPr>
            <w:r w:rsidRPr="00EE6266">
              <w:rPr>
                <w:rFonts w:ascii="Calibri" w:hAnsi="Calibri" w:cs="Arial"/>
                <w:b/>
                <w:sz w:val="20"/>
                <w:szCs w:val="20"/>
              </w:rPr>
              <w:t>Activity</w:t>
            </w:r>
          </w:p>
          <w:p w:rsidR="0063024A" w:rsidRPr="00EE6266" w:rsidRDefault="0063024A" w:rsidP="00AE6D33">
            <w:pPr>
              <w:spacing w:before="60" w:after="60"/>
              <w:ind w:right="34"/>
              <w:rPr>
                <w:rFonts w:ascii="Calibri" w:hAnsi="Calibri" w:cs="Arial"/>
                <w:sz w:val="20"/>
                <w:szCs w:val="20"/>
              </w:rPr>
            </w:pPr>
            <w:r w:rsidRPr="00EE6266">
              <w:rPr>
                <w:rFonts w:ascii="Calibri" w:hAnsi="Calibri" w:cs="Arial"/>
                <w:sz w:val="20"/>
                <w:szCs w:val="20"/>
              </w:rPr>
              <w:t>You will complete a work journal containing the short writing tasks completed in this module.</w:t>
            </w:r>
          </w:p>
          <w:p w:rsidR="0063024A" w:rsidRPr="00EE6266" w:rsidRDefault="0063024A" w:rsidP="00AE6D33">
            <w:pPr>
              <w:spacing w:before="60" w:after="60"/>
              <w:rPr>
                <w:rFonts w:ascii="Calibri" w:hAnsi="Calibri" w:cs="Arial"/>
                <w:sz w:val="20"/>
                <w:szCs w:val="20"/>
              </w:rPr>
            </w:pPr>
            <w:r w:rsidRPr="00EE6266">
              <w:rPr>
                <w:rFonts w:ascii="Calibri" w:hAnsi="Calibri" w:cs="Arial"/>
                <w:sz w:val="20"/>
                <w:szCs w:val="20"/>
              </w:rPr>
              <w:t>The work journal will also include a vocabulary list of some of the key terms you will need to complete tasks (evacuation; muster point; ventilation; obstruction; combustible; fuel; hazard etc.) and other terms that you will be adding to the list as you work through the tasks.</w:t>
            </w:r>
          </w:p>
          <w:p w:rsidR="0063024A" w:rsidRPr="00EE6266" w:rsidRDefault="0063024A" w:rsidP="00AE6D33">
            <w:pPr>
              <w:spacing w:before="60" w:after="60"/>
              <w:rPr>
                <w:rFonts w:ascii="Calibri" w:hAnsi="Calibri" w:cs="Arial"/>
                <w:b/>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8</w:t>
            </w:r>
            <w:r w:rsidR="00B45E3C" w:rsidRPr="00EE6266">
              <w:rPr>
                <w:rFonts w:ascii="Calibri" w:hAnsi="Calibri" w:cs="Arial"/>
                <w:b/>
                <w:sz w:val="20"/>
                <w:szCs w:val="20"/>
              </w:rPr>
              <w:t>:</w:t>
            </w:r>
            <w:r w:rsidRPr="00EE6266">
              <w:rPr>
                <w:rFonts w:ascii="Calibri" w:hAnsi="Calibri" w:cs="Arial"/>
                <w:b/>
                <w:sz w:val="20"/>
                <w:szCs w:val="20"/>
              </w:rPr>
              <w:t xml:space="preserve"> Work journal. Week 15</w:t>
            </w:r>
          </w:p>
        </w:tc>
      </w:tr>
      <w:tr w:rsidR="0063024A" w:rsidRPr="00EE6266" w:rsidTr="00133EB1">
        <w:tc>
          <w:tcPr>
            <w:tcW w:w="1672" w:type="dxa"/>
            <w:vMerge/>
            <w:shd w:val="clear" w:color="auto" w:fill="E4D8EB" w:themeFill="accent4" w:themeFillTint="66"/>
            <w:vAlign w:val="center"/>
          </w:tcPr>
          <w:p w:rsidR="0063024A" w:rsidRPr="00EE6266" w:rsidRDefault="0063024A" w:rsidP="00AE6D33">
            <w:pPr>
              <w:rPr>
                <w:rFonts w:ascii="Calibri" w:hAnsi="Calibri"/>
                <w:sz w:val="20"/>
                <w:szCs w:val="20"/>
              </w:rPr>
            </w:pPr>
          </w:p>
        </w:tc>
        <w:tc>
          <w:tcPr>
            <w:tcW w:w="3510" w:type="dxa"/>
          </w:tcPr>
          <w:p w:rsidR="0063024A" w:rsidRPr="00C74DCA" w:rsidRDefault="0063024A" w:rsidP="00AE6D33">
            <w:pPr>
              <w:spacing w:before="60" w:after="60"/>
              <w:rPr>
                <w:rFonts w:ascii="Calibri" w:hAnsi="Calibri" w:cs="Arial"/>
                <w:b/>
                <w:sz w:val="20"/>
                <w:szCs w:val="20"/>
              </w:rPr>
            </w:pPr>
            <w:r w:rsidRPr="00C74DCA">
              <w:rPr>
                <w:rFonts w:ascii="Calibri" w:hAnsi="Calibri" w:cs="Arial"/>
                <w:b/>
                <w:sz w:val="20"/>
                <w:szCs w:val="20"/>
              </w:rPr>
              <w:t>Part 3: When speaking and listening</w:t>
            </w:r>
            <w:r w:rsidR="00F305FB" w:rsidRPr="00C74DCA">
              <w:rPr>
                <w:rFonts w:ascii="Calibri" w:hAnsi="Calibri" w:cs="Arial"/>
                <w:b/>
                <w:sz w:val="20"/>
                <w:szCs w:val="20"/>
              </w:rPr>
              <w:t>,</w:t>
            </w:r>
            <w:r w:rsidRPr="00C74DCA">
              <w:rPr>
                <w:rFonts w:ascii="Calibri" w:hAnsi="Calibri" w:cs="Arial"/>
                <w:b/>
                <w:sz w:val="20"/>
                <w:szCs w:val="20"/>
              </w:rPr>
              <w:t xml:space="preserve"> students learn</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or structure an oral text</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a particular form is appropriate</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the conventions of a particular form</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spoken language conventions</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listen attentively and with understanding</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promote values and attitudes</w:t>
            </w:r>
          </w:p>
          <w:p w:rsidR="0063024A" w:rsidRPr="00EE6266" w:rsidRDefault="0063024A" w:rsidP="00AE6D3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engage in a variety of s</w:t>
            </w:r>
            <w:r w:rsidR="00FD2E7D">
              <w:rPr>
                <w:rFonts w:ascii="Calibri" w:hAnsi="Calibri" w:cs="Arial"/>
                <w:sz w:val="20"/>
                <w:szCs w:val="20"/>
              </w:rPr>
              <w:t>peaking and listening scenarios</w:t>
            </w:r>
          </w:p>
        </w:tc>
        <w:tc>
          <w:tcPr>
            <w:tcW w:w="4190" w:type="dxa"/>
            <w:gridSpan w:val="2"/>
          </w:tcPr>
          <w:p w:rsidR="0063024A" w:rsidRPr="00EE6266" w:rsidRDefault="0063024A" w:rsidP="00AE6D33">
            <w:pPr>
              <w:spacing w:before="60" w:after="60"/>
              <w:rPr>
                <w:rFonts w:ascii="Calibri" w:hAnsi="Calibri" w:cs="Arial"/>
                <w:b/>
                <w:sz w:val="20"/>
                <w:szCs w:val="20"/>
              </w:rPr>
            </w:pPr>
            <w:r w:rsidRPr="00EE6266">
              <w:rPr>
                <w:rFonts w:ascii="Calibri" w:hAnsi="Calibri" w:cs="Arial"/>
                <w:b/>
                <w:sz w:val="20"/>
                <w:szCs w:val="20"/>
              </w:rPr>
              <w:t>Activity</w:t>
            </w:r>
          </w:p>
          <w:p w:rsidR="0063024A" w:rsidRPr="00EE6266" w:rsidRDefault="0063024A" w:rsidP="00AE6D33">
            <w:pPr>
              <w:spacing w:before="60" w:after="60"/>
              <w:rPr>
                <w:rFonts w:ascii="Calibri" w:hAnsi="Calibri" w:cs="Arial"/>
                <w:sz w:val="20"/>
                <w:szCs w:val="20"/>
              </w:rPr>
            </w:pPr>
            <w:r w:rsidRPr="00EE6266">
              <w:rPr>
                <w:rFonts w:ascii="Calibri" w:hAnsi="Calibri" w:cs="Arial"/>
                <w:b/>
                <w:sz w:val="20"/>
                <w:szCs w:val="20"/>
              </w:rPr>
              <w:t>How to call an ambulance:</w:t>
            </w:r>
            <w:r w:rsidRPr="00EE6266">
              <w:rPr>
                <w:rFonts w:ascii="Calibri" w:hAnsi="Calibri" w:cs="Arial"/>
                <w:sz w:val="20"/>
                <w:szCs w:val="20"/>
              </w:rPr>
              <w:t xml:space="preserve"> We will discuss the questions the operator will ask and the appropriate answers. </w:t>
            </w:r>
          </w:p>
          <w:p w:rsidR="0063024A" w:rsidRPr="00CE23C0" w:rsidRDefault="0063024A" w:rsidP="00AE6D33">
            <w:pPr>
              <w:spacing w:before="60"/>
              <w:rPr>
                <w:rFonts w:ascii="Calibri" w:hAnsi="Calibri" w:cs="Arial"/>
                <w:sz w:val="20"/>
                <w:szCs w:val="20"/>
              </w:rPr>
            </w:pPr>
            <w:r w:rsidRPr="00CE23C0">
              <w:rPr>
                <w:rFonts w:ascii="Calibri" w:hAnsi="Calibri" w:cs="Arial"/>
                <w:sz w:val="20"/>
                <w:szCs w:val="20"/>
              </w:rPr>
              <w:t>These can be found on the St John’s Ambulance website:</w:t>
            </w:r>
          </w:p>
          <w:p w:rsidR="0063024A" w:rsidRPr="00EE6266" w:rsidRDefault="00555B2C" w:rsidP="00AE6D33">
            <w:pPr>
              <w:spacing w:after="60"/>
              <w:rPr>
                <w:rFonts w:ascii="Calibri" w:hAnsi="Calibri" w:cs="Arial"/>
                <w:color w:val="0000FF"/>
                <w:sz w:val="20"/>
                <w:szCs w:val="20"/>
                <w:u w:val="single"/>
              </w:rPr>
            </w:pPr>
            <w:hyperlink r:id="rId14" w:history="1">
              <w:r w:rsidR="0063024A" w:rsidRPr="00EE6266">
                <w:rPr>
                  <w:rStyle w:val="Hyperlink"/>
                  <w:rFonts w:ascii="Calibri" w:eastAsia="MS Mincho" w:hAnsi="Calibri" w:cs="Arial"/>
                  <w:sz w:val="20"/>
                  <w:szCs w:val="20"/>
                </w:rPr>
                <w:t>www.ambulance.net.au/content.asp?id=166</w:t>
              </w:r>
            </w:hyperlink>
          </w:p>
          <w:p w:rsidR="0063024A" w:rsidRPr="00EE6266" w:rsidRDefault="0063024A" w:rsidP="00AE6D33">
            <w:pPr>
              <w:spacing w:before="60" w:after="60"/>
              <w:rPr>
                <w:rFonts w:ascii="Calibri" w:hAnsi="Calibri" w:cs="Arial"/>
                <w:sz w:val="20"/>
                <w:szCs w:val="20"/>
              </w:rPr>
            </w:pPr>
            <w:r w:rsidRPr="00EE6266">
              <w:rPr>
                <w:rFonts w:ascii="Calibri" w:hAnsi="Calibri" w:cs="Arial"/>
                <w:sz w:val="20"/>
                <w:szCs w:val="20"/>
              </w:rPr>
              <w:t xml:space="preserve">The teacher will model this using the school address. </w:t>
            </w:r>
          </w:p>
          <w:p w:rsidR="0063024A" w:rsidRPr="00EE6266" w:rsidRDefault="0063024A" w:rsidP="00AE6D33">
            <w:pPr>
              <w:spacing w:before="60" w:after="60"/>
              <w:rPr>
                <w:rFonts w:ascii="Calibri" w:hAnsi="Calibri" w:cs="Arial"/>
                <w:sz w:val="20"/>
                <w:szCs w:val="20"/>
              </w:rPr>
            </w:pPr>
            <w:r w:rsidRPr="00EE6266">
              <w:rPr>
                <w:rFonts w:ascii="Calibri" w:hAnsi="Calibri" w:cs="Arial"/>
                <w:sz w:val="20"/>
                <w:szCs w:val="20"/>
              </w:rPr>
              <w:t>You will practise this in role-play situations with different addresses which could include shops you know in the local ar</w:t>
            </w:r>
            <w:r w:rsidR="00CE13AA">
              <w:rPr>
                <w:rFonts w:ascii="Calibri" w:hAnsi="Calibri" w:cs="Arial"/>
                <w:sz w:val="20"/>
                <w:szCs w:val="20"/>
              </w:rPr>
              <w:t>ea, your home addresses or part-</w:t>
            </w:r>
            <w:r w:rsidRPr="00EE6266">
              <w:rPr>
                <w:rFonts w:ascii="Calibri" w:hAnsi="Calibri" w:cs="Arial"/>
                <w:sz w:val="20"/>
                <w:szCs w:val="20"/>
              </w:rPr>
              <w:t>time work place. One role play will be formally assessed.</w:t>
            </w:r>
          </w:p>
          <w:p w:rsidR="0063024A" w:rsidRPr="00EE6266" w:rsidRDefault="0063024A" w:rsidP="00AE6D33">
            <w:pPr>
              <w:rPr>
                <w:rFonts w:ascii="Calibri" w:hAnsi="Calibri" w:cs="Arial"/>
                <w:sz w:val="20"/>
                <w:szCs w:val="20"/>
              </w:rPr>
            </w:pPr>
            <w:r w:rsidRPr="00EE6266">
              <w:rPr>
                <w:rFonts w:ascii="Calibri" w:hAnsi="Calibri" w:cs="Arial"/>
                <w:sz w:val="20"/>
                <w:szCs w:val="20"/>
              </w:rPr>
              <w:t>(It would be useful to have access to a street directory in order to check the names of the nearest cross roads etc.)</w:t>
            </w:r>
          </w:p>
          <w:p w:rsidR="0063024A" w:rsidRPr="00EE6266" w:rsidRDefault="0063024A" w:rsidP="00AE6D33">
            <w:pPr>
              <w:rPr>
                <w:rFonts w:ascii="Calibri" w:hAnsi="Calibri"/>
                <w:b/>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9</w:t>
            </w:r>
            <w:r w:rsidR="00C936A6" w:rsidRPr="00EE6266">
              <w:rPr>
                <w:rFonts w:ascii="Calibri" w:hAnsi="Calibri" w:cs="Arial"/>
                <w:b/>
                <w:sz w:val="20"/>
                <w:szCs w:val="20"/>
              </w:rPr>
              <w:t>:</w:t>
            </w:r>
            <w:r w:rsidRPr="00EE6266">
              <w:rPr>
                <w:rFonts w:ascii="Calibri" w:hAnsi="Calibri" w:cs="Arial"/>
                <w:b/>
                <w:sz w:val="20"/>
                <w:szCs w:val="20"/>
              </w:rPr>
              <w:t xml:space="preserve"> ‘How to call an ambulance’ role play. Week 15</w:t>
            </w:r>
          </w:p>
        </w:tc>
      </w:tr>
    </w:tbl>
    <w:p w:rsidR="003570CD" w:rsidRDefault="003570CD" w:rsidP="0063024A"/>
    <w:p w:rsidR="00B31593" w:rsidRDefault="003570CD" w:rsidP="00B31593">
      <w:pPr>
        <w:pStyle w:val="Heading1"/>
      </w:pPr>
      <w:r>
        <w:br w:type="page"/>
      </w:r>
      <w:r w:rsidR="00B31593">
        <w:lastRenderedPageBreak/>
        <w:t>Sample course outline</w:t>
      </w:r>
    </w:p>
    <w:p w:rsidR="00B31593" w:rsidRDefault="00B31593" w:rsidP="00B31593">
      <w:pPr>
        <w:pStyle w:val="Heading1"/>
      </w:pPr>
      <w:r>
        <w:t xml:space="preserve">English – Foundation Year </w:t>
      </w:r>
      <w:r w:rsidRPr="00855E0F">
        <w:t>11</w:t>
      </w:r>
    </w:p>
    <w:p w:rsidR="00B31593" w:rsidRPr="004C6186" w:rsidRDefault="002B4373" w:rsidP="00B31593">
      <w:pPr>
        <w:pStyle w:val="Heading4"/>
        <w:spacing w:before="240" w:after="120"/>
      </w:pPr>
      <w:r>
        <w:t>Semester 2</w:t>
      </w:r>
    </w:p>
    <w:tbl>
      <w:tblPr>
        <w:tblStyle w:val="TableGrid"/>
        <w:tblW w:w="9372" w:type="dxa"/>
        <w:tblInd w:w="-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1672"/>
        <w:gridCol w:w="3508"/>
        <w:gridCol w:w="11"/>
        <w:gridCol w:w="4174"/>
        <w:gridCol w:w="7"/>
      </w:tblGrid>
      <w:tr w:rsidR="00B31593" w:rsidRPr="00EE6266" w:rsidTr="002B4373">
        <w:trPr>
          <w:tblHeader/>
        </w:trPr>
        <w:tc>
          <w:tcPr>
            <w:tcW w:w="1672" w:type="dxa"/>
            <w:tcBorders>
              <w:left w:val="single" w:sz="4" w:space="0" w:color="D7C5E2" w:themeColor="accent4" w:themeTint="99"/>
              <w:right w:val="single" w:sz="4" w:space="0" w:color="FFFFFF" w:themeColor="background1"/>
            </w:tcBorders>
            <w:shd w:val="clear" w:color="auto" w:fill="BD9FCF" w:themeFill="accent4"/>
            <w:vAlign w:val="center"/>
            <w:hideMark/>
          </w:tcPr>
          <w:p w:rsidR="00B31593" w:rsidRPr="00EE6266" w:rsidRDefault="00B31593" w:rsidP="002B4373">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Name of context, name of module and number of weeks duration</w:t>
            </w:r>
          </w:p>
        </w:tc>
        <w:tc>
          <w:tcPr>
            <w:tcW w:w="3519" w:type="dxa"/>
            <w:gridSpan w:val="2"/>
            <w:tcBorders>
              <w:left w:val="single" w:sz="4" w:space="0" w:color="FFFFFF" w:themeColor="background1"/>
              <w:right w:val="single" w:sz="4" w:space="0" w:color="FFFFFF" w:themeColor="background1"/>
            </w:tcBorders>
            <w:shd w:val="clear" w:color="auto" w:fill="BD9FCF" w:themeFill="accent4"/>
            <w:vAlign w:val="center"/>
            <w:hideMark/>
          </w:tcPr>
          <w:p w:rsidR="00B31593" w:rsidRPr="00EE6266" w:rsidRDefault="00B31593" w:rsidP="002B4373">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Syllabus content</w:t>
            </w:r>
          </w:p>
        </w:tc>
        <w:tc>
          <w:tcPr>
            <w:tcW w:w="4181" w:type="dxa"/>
            <w:gridSpan w:val="2"/>
            <w:tcBorders>
              <w:left w:val="single" w:sz="4" w:space="0" w:color="FFFFFF" w:themeColor="background1"/>
            </w:tcBorders>
            <w:shd w:val="clear" w:color="auto" w:fill="BD9FCF" w:themeFill="accent4"/>
            <w:vAlign w:val="center"/>
          </w:tcPr>
          <w:p w:rsidR="00B31593" w:rsidRPr="00EE6266" w:rsidRDefault="00B31593" w:rsidP="002B4373">
            <w:pPr>
              <w:jc w:val="center"/>
              <w:rPr>
                <w:rFonts w:asciiTheme="minorHAnsi" w:hAnsiTheme="minorHAnsi" w:cs="Arial"/>
                <w:b/>
                <w:color w:val="FFFFFF" w:themeColor="background1"/>
                <w:sz w:val="20"/>
                <w:szCs w:val="20"/>
                <w:lang w:eastAsia="en-US"/>
              </w:rPr>
            </w:pPr>
            <w:r w:rsidRPr="00EE6266">
              <w:rPr>
                <w:rFonts w:asciiTheme="minorHAnsi" w:hAnsiTheme="minorHAnsi" w:cs="Arial"/>
                <w:b/>
                <w:color w:val="FFFFFF" w:themeColor="background1"/>
                <w:sz w:val="20"/>
                <w:szCs w:val="20"/>
                <w:lang w:eastAsia="en-US"/>
              </w:rPr>
              <w:t>Activ</w:t>
            </w:r>
            <w:r>
              <w:rPr>
                <w:rFonts w:asciiTheme="minorHAnsi" w:hAnsiTheme="minorHAnsi" w:cs="Arial"/>
                <w:b/>
                <w:color w:val="FFFFFF" w:themeColor="background1"/>
                <w:sz w:val="20"/>
                <w:szCs w:val="20"/>
                <w:lang w:eastAsia="en-US"/>
              </w:rPr>
              <w:t>ities and a</w:t>
            </w:r>
            <w:r w:rsidRPr="00EE6266">
              <w:rPr>
                <w:rFonts w:asciiTheme="minorHAnsi" w:hAnsiTheme="minorHAnsi" w:cs="Arial"/>
                <w:b/>
                <w:color w:val="FFFFFF" w:themeColor="background1"/>
                <w:sz w:val="20"/>
                <w:szCs w:val="20"/>
                <w:lang w:eastAsia="en-US"/>
              </w:rPr>
              <w:t>ssessment tasks</w:t>
            </w:r>
          </w:p>
        </w:tc>
      </w:tr>
      <w:tr w:rsidR="003570CD" w:rsidRPr="00EE6266" w:rsidTr="002B4373">
        <w:trPr>
          <w:gridAfter w:val="1"/>
          <w:wAfter w:w="7" w:type="dxa"/>
        </w:trPr>
        <w:tc>
          <w:tcPr>
            <w:tcW w:w="1668" w:type="dxa"/>
            <w:shd w:val="clear" w:color="auto" w:fill="E4D8EB" w:themeFill="accent4" w:themeFillTint="66"/>
            <w:vAlign w:val="center"/>
          </w:tcPr>
          <w:p w:rsidR="003570CD" w:rsidRPr="00133EB1" w:rsidRDefault="003570CD" w:rsidP="00B31593">
            <w:pPr>
              <w:rPr>
                <w:rFonts w:ascii="Calibri" w:hAnsi="Calibri" w:cs="Arial"/>
                <w:sz w:val="20"/>
                <w:szCs w:val="20"/>
              </w:rPr>
            </w:pPr>
            <w:r w:rsidRPr="00133EB1">
              <w:rPr>
                <w:rFonts w:ascii="Calibri" w:hAnsi="Calibri"/>
                <w:b/>
                <w:sz w:val="20"/>
                <w:szCs w:val="20"/>
              </w:rPr>
              <w:t>Literacy for Learning</w:t>
            </w:r>
            <w:r w:rsidRPr="00133EB1">
              <w:rPr>
                <w:rFonts w:ascii="Calibri" w:hAnsi="Calibri"/>
                <w:sz w:val="20"/>
                <w:szCs w:val="20"/>
              </w:rPr>
              <w:t xml:space="preserve"> context</w:t>
            </w:r>
            <w:r w:rsidRPr="00133EB1">
              <w:rPr>
                <w:rFonts w:ascii="Calibri" w:hAnsi="Calibri" w:cs="Arial"/>
                <w:sz w:val="20"/>
                <w:szCs w:val="20"/>
              </w:rPr>
              <w:t>:</w:t>
            </w:r>
          </w:p>
          <w:p w:rsidR="003570CD" w:rsidRPr="00133EB1" w:rsidRDefault="003570CD" w:rsidP="00B31593">
            <w:pPr>
              <w:rPr>
                <w:rFonts w:ascii="Calibri" w:hAnsi="Calibri" w:cs="Arial"/>
                <w:sz w:val="20"/>
                <w:szCs w:val="20"/>
              </w:rPr>
            </w:pPr>
            <w:r w:rsidRPr="00133EB1">
              <w:rPr>
                <w:rFonts w:ascii="Calibri" w:hAnsi="Calibri" w:cs="Arial"/>
                <w:sz w:val="20"/>
                <w:szCs w:val="20"/>
              </w:rPr>
              <w:t>The Fantastic Flexibility of the Paragraph</w:t>
            </w:r>
          </w:p>
          <w:p w:rsidR="003570CD" w:rsidRPr="00133EB1" w:rsidRDefault="002B4373" w:rsidP="00B31593">
            <w:pPr>
              <w:rPr>
                <w:rFonts w:ascii="Calibri" w:hAnsi="Calibri"/>
                <w:sz w:val="20"/>
                <w:szCs w:val="20"/>
              </w:rPr>
            </w:pPr>
            <w:r>
              <w:rPr>
                <w:rFonts w:ascii="Calibri" w:hAnsi="Calibri" w:cs="Arial"/>
                <w:sz w:val="20"/>
                <w:szCs w:val="20"/>
              </w:rPr>
              <w:t>Weeks 1–</w:t>
            </w:r>
            <w:r w:rsidR="003570CD" w:rsidRPr="00133EB1">
              <w:rPr>
                <w:rFonts w:ascii="Calibri" w:hAnsi="Calibri" w:cs="Arial"/>
                <w:sz w:val="20"/>
                <w:szCs w:val="20"/>
              </w:rPr>
              <w:t>3</w:t>
            </w:r>
          </w:p>
        </w:tc>
        <w:tc>
          <w:tcPr>
            <w:tcW w:w="3508" w:type="dxa"/>
          </w:tcPr>
          <w:p w:rsidR="008A70AC" w:rsidRPr="008A70AC" w:rsidRDefault="008A70AC" w:rsidP="008A70AC">
            <w:pPr>
              <w:rPr>
                <w:rFonts w:ascii="Calibri" w:hAnsi="Calibri"/>
                <w:b/>
                <w:sz w:val="20"/>
                <w:szCs w:val="20"/>
              </w:rPr>
            </w:pPr>
            <w:r w:rsidRPr="008A70AC">
              <w:rPr>
                <w:rFonts w:ascii="Calibri" w:hAnsi="Calibri"/>
                <w:b/>
                <w:sz w:val="20"/>
                <w:szCs w:val="20"/>
              </w:rPr>
              <w:t>Part 2: When producing texts, students learn</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 xml:space="preserve">how to </w:t>
            </w:r>
            <w:r w:rsidR="008E3A93">
              <w:rPr>
                <w:rFonts w:ascii="Calibri" w:hAnsi="Calibri" w:cs="Arial"/>
                <w:sz w:val="20"/>
                <w:szCs w:val="20"/>
              </w:rPr>
              <w:t>use language, incl</w:t>
            </w:r>
            <w:r w:rsidRPr="00EE6266">
              <w:rPr>
                <w:rFonts w:ascii="Calibri" w:hAnsi="Calibri" w:cs="Arial"/>
                <w:sz w:val="20"/>
                <w:szCs w:val="20"/>
              </w:rPr>
              <w:t>uding appropriate spelling, punctuation and grammar</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language for particular purposes</w:t>
            </w:r>
          </w:p>
          <w:p w:rsidR="003570CD" w:rsidRPr="00EE6266" w:rsidRDefault="003570CD" w:rsidP="00B31593">
            <w:pPr>
              <w:spacing w:before="60" w:after="60"/>
              <w:rPr>
                <w:rFonts w:ascii="Calibri" w:hAnsi="Calibri" w:cs="Arial"/>
                <w:i/>
                <w:sz w:val="20"/>
                <w:szCs w:val="20"/>
              </w:rPr>
            </w:pPr>
          </w:p>
        </w:tc>
        <w:tc>
          <w:tcPr>
            <w:tcW w:w="4185" w:type="dxa"/>
            <w:gridSpan w:val="2"/>
          </w:tcPr>
          <w:p w:rsidR="003570CD" w:rsidRPr="00EE6266" w:rsidRDefault="003570CD" w:rsidP="00B31593">
            <w:pPr>
              <w:spacing w:before="60" w:after="60"/>
              <w:rPr>
                <w:rFonts w:ascii="Calibri" w:hAnsi="Calibri" w:cs="Arial"/>
                <w:sz w:val="20"/>
                <w:szCs w:val="20"/>
              </w:rPr>
            </w:pPr>
            <w:r w:rsidRPr="00EE6266">
              <w:rPr>
                <w:rFonts w:ascii="Calibri" w:hAnsi="Calibri" w:cs="Arial"/>
                <w:sz w:val="20"/>
                <w:szCs w:val="20"/>
              </w:rPr>
              <w:t xml:space="preserve">A series of lessons exploring how paragraphs work. You will </w:t>
            </w:r>
            <w:r w:rsidR="00C936A6" w:rsidRPr="00EE6266">
              <w:rPr>
                <w:rFonts w:ascii="Calibri" w:hAnsi="Calibri" w:cs="Arial"/>
                <w:sz w:val="20"/>
                <w:szCs w:val="20"/>
              </w:rPr>
              <w:t>learn about the TDSLC technique</w:t>
            </w:r>
            <w:r w:rsidRPr="00EE6266">
              <w:rPr>
                <w:rFonts w:ascii="Calibri" w:hAnsi="Calibri" w:cs="Arial"/>
                <w:sz w:val="20"/>
                <w:szCs w:val="20"/>
              </w:rPr>
              <w:t xml:space="preserve"> </w:t>
            </w:r>
            <w:r w:rsidR="00006323" w:rsidRPr="00EE6266">
              <w:rPr>
                <w:rFonts w:ascii="Calibri" w:hAnsi="Calibri" w:cs="Arial"/>
                <w:sz w:val="20"/>
                <w:szCs w:val="20"/>
              </w:rPr>
              <w:t>(Topic-Developing-Supporting-Linking-Concluding sentences)</w:t>
            </w:r>
            <w:r w:rsidR="00C936A6" w:rsidRPr="00EE6266">
              <w:rPr>
                <w:rFonts w:ascii="Calibri" w:hAnsi="Calibri" w:cs="Arial"/>
                <w:sz w:val="20"/>
                <w:szCs w:val="20"/>
              </w:rPr>
              <w:t xml:space="preserve">, </w:t>
            </w:r>
            <w:r w:rsidRPr="00EE6266">
              <w:rPr>
                <w:rFonts w:ascii="Calibri" w:hAnsi="Calibri" w:cs="Arial"/>
                <w:sz w:val="20"/>
                <w:szCs w:val="20"/>
              </w:rPr>
              <w:t>about the variety and complexity of paragraph structures available to you and about the relationship between sentences and paragraphs.</w:t>
            </w:r>
          </w:p>
          <w:p w:rsidR="003570CD" w:rsidRPr="00EE6266" w:rsidRDefault="003570CD" w:rsidP="00B31593">
            <w:pPr>
              <w:spacing w:before="60" w:after="60"/>
              <w:rPr>
                <w:rFonts w:ascii="Calibri" w:hAnsi="Calibri" w:cs="Arial"/>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10</w:t>
            </w:r>
            <w:r w:rsidR="00C936A6" w:rsidRPr="00EE6266">
              <w:rPr>
                <w:rFonts w:ascii="Calibri" w:hAnsi="Calibri" w:cs="Arial"/>
                <w:b/>
                <w:sz w:val="20"/>
                <w:szCs w:val="20"/>
              </w:rPr>
              <w:t>:</w:t>
            </w:r>
            <w:r w:rsidRPr="00EE6266">
              <w:rPr>
                <w:rFonts w:ascii="Calibri" w:hAnsi="Calibri" w:cs="Arial"/>
                <w:b/>
                <w:sz w:val="20"/>
                <w:szCs w:val="20"/>
              </w:rPr>
              <w:t xml:space="preserve"> Three paragraphs</w:t>
            </w:r>
            <w:r w:rsidR="00C936A6" w:rsidRPr="00EE6266">
              <w:rPr>
                <w:rFonts w:ascii="Calibri" w:hAnsi="Calibri" w:cs="Arial"/>
                <w:b/>
                <w:sz w:val="20"/>
                <w:szCs w:val="20"/>
              </w:rPr>
              <w:t>. Week 3</w:t>
            </w:r>
            <w:r w:rsidR="00C936A6" w:rsidRPr="00EE6266">
              <w:rPr>
                <w:rFonts w:ascii="Calibri" w:hAnsi="Calibri" w:cs="Arial"/>
                <w:sz w:val="20"/>
                <w:szCs w:val="20"/>
              </w:rPr>
              <w:t xml:space="preserve"> </w:t>
            </w:r>
            <w:r w:rsidRPr="00EE6266">
              <w:rPr>
                <w:rFonts w:ascii="Calibri" w:hAnsi="Calibri" w:cs="Arial"/>
                <w:sz w:val="20"/>
                <w:szCs w:val="20"/>
              </w:rPr>
              <w:t>Write three paragraphs on a topic of your choice using the TDSLC technique (or variations).</w:t>
            </w:r>
          </w:p>
        </w:tc>
      </w:tr>
      <w:tr w:rsidR="003570CD" w:rsidRPr="00EE6266" w:rsidTr="002B4373">
        <w:trPr>
          <w:gridAfter w:val="1"/>
          <w:wAfter w:w="7" w:type="dxa"/>
        </w:trPr>
        <w:tc>
          <w:tcPr>
            <w:tcW w:w="1668" w:type="dxa"/>
            <w:vMerge w:val="restart"/>
            <w:shd w:val="clear" w:color="auto" w:fill="E4D8EB" w:themeFill="accent4" w:themeFillTint="66"/>
            <w:vAlign w:val="center"/>
            <w:hideMark/>
          </w:tcPr>
          <w:p w:rsidR="003570CD" w:rsidRPr="00133EB1" w:rsidRDefault="003570CD" w:rsidP="00B31593">
            <w:pPr>
              <w:rPr>
                <w:sz w:val="20"/>
                <w:szCs w:val="20"/>
              </w:rPr>
            </w:pPr>
            <w:r w:rsidRPr="00133EB1">
              <w:rPr>
                <w:rFonts w:ascii="Calibri" w:hAnsi="Calibri"/>
                <w:b/>
                <w:sz w:val="20"/>
                <w:szCs w:val="20"/>
              </w:rPr>
              <w:t>Literacy for Community</w:t>
            </w:r>
            <w:r w:rsidRPr="00133EB1">
              <w:rPr>
                <w:sz w:val="20"/>
                <w:szCs w:val="20"/>
              </w:rPr>
              <w:t xml:space="preserve"> </w:t>
            </w:r>
            <w:r w:rsidRPr="002B4373">
              <w:rPr>
                <w:rFonts w:ascii="Calibri" w:eastAsia="Calibri" w:hAnsi="Calibri"/>
                <w:sz w:val="20"/>
                <w:szCs w:val="20"/>
              </w:rPr>
              <w:t>context:</w:t>
            </w:r>
            <w:r w:rsidRPr="00133EB1">
              <w:rPr>
                <w:sz w:val="20"/>
                <w:szCs w:val="20"/>
              </w:rPr>
              <w:t xml:space="preserve"> </w:t>
            </w:r>
            <w:r w:rsidRPr="00133EB1">
              <w:rPr>
                <w:rFonts w:ascii="Calibri" w:hAnsi="Calibri"/>
                <w:sz w:val="20"/>
                <w:szCs w:val="20"/>
              </w:rPr>
              <w:t>Researching and analysing the roles and responsibilities of owning a dog or a cat</w:t>
            </w:r>
          </w:p>
          <w:p w:rsidR="003570CD" w:rsidRPr="00133EB1" w:rsidRDefault="002B4373" w:rsidP="00B31593">
            <w:pPr>
              <w:rPr>
                <w:rFonts w:ascii="Calibri" w:hAnsi="Calibri"/>
                <w:sz w:val="20"/>
                <w:szCs w:val="20"/>
              </w:rPr>
            </w:pPr>
            <w:r>
              <w:rPr>
                <w:rFonts w:ascii="Calibri" w:hAnsi="Calibri"/>
                <w:sz w:val="20"/>
                <w:szCs w:val="20"/>
              </w:rPr>
              <w:t>Weeks 4–</w:t>
            </w:r>
            <w:r w:rsidR="003570CD" w:rsidRPr="00133EB1">
              <w:rPr>
                <w:rFonts w:ascii="Calibri" w:hAnsi="Calibri"/>
                <w:sz w:val="20"/>
                <w:szCs w:val="20"/>
              </w:rPr>
              <w:t>9</w:t>
            </w:r>
            <w:r w:rsidR="00C74DCA">
              <w:rPr>
                <w:rFonts w:ascii="Calibri" w:hAnsi="Calibri"/>
                <w:sz w:val="20"/>
                <w:szCs w:val="20"/>
              </w:rPr>
              <w:t xml:space="preserve"> </w:t>
            </w:r>
          </w:p>
        </w:tc>
        <w:tc>
          <w:tcPr>
            <w:tcW w:w="3508" w:type="dxa"/>
          </w:tcPr>
          <w:p w:rsidR="003570CD" w:rsidRPr="008A70AC" w:rsidRDefault="003570CD" w:rsidP="00B31593">
            <w:pPr>
              <w:spacing w:before="60" w:after="60"/>
              <w:rPr>
                <w:rFonts w:ascii="Calibri" w:hAnsi="Calibri"/>
                <w:b/>
                <w:sz w:val="20"/>
                <w:szCs w:val="20"/>
              </w:rPr>
            </w:pPr>
            <w:r w:rsidRPr="008A70AC">
              <w:rPr>
                <w:rFonts w:ascii="Calibri" w:hAnsi="Calibri"/>
                <w:b/>
                <w:sz w:val="20"/>
                <w:szCs w:val="20"/>
              </w:rPr>
              <w:t>Part 1: When reading texts</w:t>
            </w:r>
            <w:r w:rsidR="00F305FB" w:rsidRPr="008A70AC">
              <w:rPr>
                <w:rFonts w:ascii="Calibri" w:hAnsi="Calibri"/>
                <w:b/>
                <w:sz w:val="20"/>
                <w:szCs w:val="20"/>
              </w:rPr>
              <w:t>,</w:t>
            </w:r>
            <w:r w:rsidRPr="008A70AC">
              <w:rPr>
                <w:rFonts w:ascii="Calibri" w:hAnsi="Calibri"/>
                <w:b/>
                <w:sz w:val="20"/>
                <w:szCs w:val="20"/>
              </w:rPr>
              <w:t xml:space="preserve"> students learn</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use language</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texts use a particular form</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use the conventions of a particular form</w:t>
            </w:r>
          </w:p>
          <w:p w:rsidR="003570CD" w:rsidRPr="00EE6266" w:rsidRDefault="003570CD" w:rsidP="00B31593">
            <w:pPr>
              <w:numPr>
                <w:ilvl w:val="0"/>
                <w:numId w:val="5"/>
              </w:numPr>
              <w:spacing w:before="60" w:after="60"/>
              <w:ind w:left="284" w:hanging="284"/>
              <w:contextualSpacing/>
              <w:rPr>
                <w:rFonts w:ascii="Calibri" w:hAnsi="Calibri"/>
                <w:sz w:val="20"/>
                <w:szCs w:val="20"/>
              </w:rPr>
            </w:pPr>
            <w:r w:rsidRPr="00EE6266">
              <w:rPr>
                <w:rFonts w:ascii="Calibri" w:hAnsi="Calibri" w:cs="Arial"/>
                <w:sz w:val="20"/>
                <w:szCs w:val="20"/>
              </w:rPr>
              <w:t>how texts promote</w:t>
            </w:r>
            <w:r w:rsidR="00FD2E7D">
              <w:rPr>
                <w:rFonts w:ascii="Calibri" w:hAnsi="Calibri"/>
                <w:sz w:val="20"/>
                <w:szCs w:val="20"/>
              </w:rPr>
              <w:t xml:space="preserve"> values and attitudes</w:t>
            </w:r>
          </w:p>
        </w:tc>
        <w:tc>
          <w:tcPr>
            <w:tcW w:w="4185" w:type="dxa"/>
            <w:gridSpan w:val="2"/>
          </w:tcPr>
          <w:p w:rsidR="003570CD" w:rsidRPr="00EE6266" w:rsidRDefault="003570CD" w:rsidP="00B31593">
            <w:pPr>
              <w:spacing w:before="60" w:after="60"/>
              <w:rPr>
                <w:rFonts w:ascii="Calibri" w:hAnsi="Calibri"/>
                <w:b/>
                <w:sz w:val="20"/>
                <w:szCs w:val="20"/>
              </w:rPr>
            </w:pPr>
            <w:r w:rsidRPr="00EE6266">
              <w:rPr>
                <w:rFonts w:ascii="Calibri" w:hAnsi="Calibri"/>
                <w:b/>
                <w:sz w:val="20"/>
                <w:szCs w:val="20"/>
              </w:rPr>
              <w:t xml:space="preserve">Activity </w:t>
            </w:r>
          </w:p>
          <w:p w:rsidR="00EE6EDC" w:rsidRDefault="003570CD" w:rsidP="002B4373">
            <w:pPr>
              <w:spacing w:before="60" w:after="60"/>
              <w:rPr>
                <w:rFonts w:ascii="Calibri" w:hAnsi="Calibri"/>
                <w:sz w:val="20"/>
                <w:szCs w:val="20"/>
              </w:rPr>
            </w:pPr>
            <w:r w:rsidRPr="00EE6266">
              <w:rPr>
                <w:rFonts w:ascii="Calibri" w:hAnsi="Calibri"/>
                <w:sz w:val="20"/>
                <w:szCs w:val="20"/>
              </w:rPr>
              <w:t>You are about to purchase your own dog or cat. You have to research the breeds to find which particular one would be right for you. You may use the internet and library books to assist you in your search. Ensure you provide a bibliography of the sources of information you have used. Once you have found the pet with the characteristics which suit your life style</w:t>
            </w:r>
            <w:r w:rsidR="002B4373">
              <w:rPr>
                <w:rFonts w:ascii="Calibri" w:hAnsi="Calibri"/>
                <w:sz w:val="20"/>
                <w:szCs w:val="20"/>
              </w:rPr>
              <w:t>,</w:t>
            </w:r>
            <w:r w:rsidRPr="00EE6266">
              <w:rPr>
                <w:rFonts w:ascii="Calibri" w:hAnsi="Calibri"/>
                <w:sz w:val="20"/>
                <w:szCs w:val="20"/>
              </w:rPr>
              <w:t xml:space="preserve"> you are to present a written profile on the pet outlining its characteristics and why you have chosen this particular animal. </w:t>
            </w:r>
          </w:p>
          <w:p w:rsidR="003570CD" w:rsidRPr="00EE6266" w:rsidRDefault="003570CD" w:rsidP="00EE6EDC">
            <w:pPr>
              <w:spacing w:before="60" w:after="60"/>
              <w:rPr>
                <w:rFonts w:ascii="Calibri" w:hAnsi="Calibri"/>
                <w:b/>
                <w:sz w:val="20"/>
                <w:szCs w:val="20"/>
              </w:rPr>
            </w:pPr>
            <w:r w:rsidRPr="00EE6266">
              <w:rPr>
                <w:rFonts w:ascii="Calibri" w:hAnsi="Calibri"/>
                <w:b/>
                <w:sz w:val="20"/>
                <w:szCs w:val="20"/>
              </w:rPr>
              <w:t xml:space="preserve">Assessment </w:t>
            </w:r>
            <w:r w:rsidR="00E6577C">
              <w:rPr>
                <w:rFonts w:ascii="Calibri" w:hAnsi="Calibri"/>
                <w:b/>
                <w:sz w:val="20"/>
                <w:szCs w:val="20"/>
              </w:rPr>
              <w:t>Task</w:t>
            </w:r>
            <w:r w:rsidRPr="00EE6266">
              <w:rPr>
                <w:rFonts w:ascii="Calibri" w:hAnsi="Calibri"/>
                <w:b/>
                <w:sz w:val="20"/>
                <w:szCs w:val="20"/>
              </w:rPr>
              <w:t xml:space="preserve"> 11</w:t>
            </w:r>
            <w:r w:rsidR="00C936A6" w:rsidRPr="00EE6266">
              <w:rPr>
                <w:rFonts w:ascii="Calibri" w:hAnsi="Calibri"/>
                <w:b/>
                <w:sz w:val="20"/>
                <w:szCs w:val="20"/>
              </w:rPr>
              <w:t>:</w:t>
            </w:r>
            <w:r w:rsidR="00C936A6" w:rsidRPr="00EE6266">
              <w:rPr>
                <w:rFonts w:asciiTheme="minorHAnsi" w:hAnsiTheme="minorHAnsi"/>
                <w:b/>
                <w:sz w:val="20"/>
                <w:szCs w:val="20"/>
              </w:rPr>
              <w:t xml:space="preserve"> Profile of pet and bibliography.</w:t>
            </w:r>
            <w:r w:rsidRPr="00EE6266">
              <w:rPr>
                <w:rFonts w:ascii="Calibri" w:hAnsi="Calibri"/>
                <w:b/>
                <w:sz w:val="20"/>
                <w:szCs w:val="20"/>
              </w:rPr>
              <w:t xml:space="preserve"> Week 4</w:t>
            </w:r>
          </w:p>
        </w:tc>
      </w:tr>
      <w:tr w:rsidR="003570CD" w:rsidRPr="00EE6266" w:rsidTr="002B4373">
        <w:trPr>
          <w:gridAfter w:val="1"/>
          <w:wAfter w:w="7" w:type="dxa"/>
        </w:trPr>
        <w:tc>
          <w:tcPr>
            <w:tcW w:w="1668" w:type="dxa"/>
            <w:vMerge/>
            <w:shd w:val="clear" w:color="auto" w:fill="E4D8EB" w:themeFill="accent4" w:themeFillTint="66"/>
            <w:vAlign w:val="center"/>
            <w:hideMark/>
          </w:tcPr>
          <w:p w:rsidR="003570CD" w:rsidRPr="00EE6266" w:rsidRDefault="003570CD" w:rsidP="00B31593">
            <w:pPr>
              <w:jc w:val="center"/>
              <w:rPr>
                <w:rFonts w:ascii="Calibri" w:hAnsi="Calibri"/>
                <w:sz w:val="20"/>
                <w:szCs w:val="20"/>
              </w:rPr>
            </w:pPr>
          </w:p>
        </w:tc>
        <w:tc>
          <w:tcPr>
            <w:tcW w:w="3508" w:type="dxa"/>
          </w:tcPr>
          <w:p w:rsidR="003570CD" w:rsidRPr="008A70AC" w:rsidRDefault="003570CD" w:rsidP="00B31593">
            <w:pPr>
              <w:rPr>
                <w:rFonts w:ascii="Calibri" w:hAnsi="Calibri"/>
                <w:b/>
                <w:sz w:val="20"/>
                <w:szCs w:val="20"/>
              </w:rPr>
            </w:pPr>
            <w:r w:rsidRPr="008A70AC">
              <w:rPr>
                <w:rFonts w:ascii="Calibri" w:hAnsi="Calibri"/>
                <w:b/>
                <w:sz w:val="20"/>
                <w:szCs w:val="20"/>
              </w:rPr>
              <w:t>Part 2: When producing texts</w:t>
            </w:r>
            <w:r w:rsidR="00F305FB" w:rsidRPr="008A70AC">
              <w:rPr>
                <w:rFonts w:ascii="Calibri" w:hAnsi="Calibri"/>
                <w:b/>
                <w:sz w:val="20"/>
                <w:szCs w:val="20"/>
              </w:rPr>
              <w:t>,</w:t>
            </w:r>
            <w:r w:rsidRPr="008A70AC">
              <w:rPr>
                <w:rFonts w:ascii="Calibri" w:hAnsi="Calibri"/>
                <w:b/>
                <w:sz w:val="20"/>
                <w:szCs w:val="20"/>
              </w:rPr>
              <w:t xml:space="preserve"> students learn</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or structure a text to make it work</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the conventions of a particular form</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 xml:space="preserve">how to </w:t>
            </w:r>
            <w:r w:rsidR="008E3A93">
              <w:rPr>
                <w:rFonts w:ascii="Calibri" w:hAnsi="Calibri" w:cs="Arial"/>
                <w:sz w:val="20"/>
                <w:szCs w:val="20"/>
              </w:rPr>
              <w:t>use language, incl</w:t>
            </w:r>
            <w:r w:rsidRPr="00EE6266">
              <w:rPr>
                <w:rFonts w:ascii="Calibri" w:hAnsi="Calibri" w:cs="Arial"/>
                <w:sz w:val="20"/>
                <w:szCs w:val="20"/>
              </w:rPr>
              <w:t>uding appropriate spelling, punctuation and grammar</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l</w:t>
            </w:r>
            <w:r w:rsidR="00FD2E7D">
              <w:rPr>
                <w:rFonts w:ascii="Calibri" w:hAnsi="Calibri" w:cs="Arial"/>
                <w:sz w:val="20"/>
                <w:szCs w:val="20"/>
              </w:rPr>
              <w:t>anguage for particular purposes</w:t>
            </w:r>
          </w:p>
        </w:tc>
        <w:tc>
          <w:tcPr>
            <w:tcW w:w="4185" w:type="dxa"/>
            <w:gridSpan w:val="2"/>
          </w:tcPr>
          <w:p w:rsidR="003570CD" w:rsidRPr="00EE6266" w:rsidRDefault="003570CD" w:rsidP="00B31593">
            <w:pPr>
              <w:spacing w:before="60" w:after="60"/>
              <w:rPr>
                <w:rFonts w:ascii="Calibri" w:hAnsi="Calibri" w:cs="Arial"/>
                <w:b/>
                <w:sz w:val="20"/>
                <w:szCs w:val="20"/>
              </w:rPr>
            </w:pPr>
            <w:r w:rsidRPr="00EE6266">
              <w:rPr>
                <w:rFonts w:ascii="Calibri" w:hAnsi="Calibri" w:cs="Arial"/>
                <w:b/>
                <w:sz w:val="20"/>
                <w:szCs w:val="20"/>
              </w:rPr>
              <w:t>Activity</w:t>
            </w:r>
          </w:p>
          <w:p w:rsidR="00EE6EDC" w:rsidRDefault="003570CD" w:rsidP="00B31593">
            <w:pPr>
              <w:spacing w:before="60" w:after="60"/>
              <w:rPr>
                <w:rFonts w:ascii="Calibri" w:hAnsi="Calibri"/>
                <w:sz w:val="20"/>
                <w:szCs w:val="20"/>
              </w:rPr>
            </w:pPr>
            <w:r w:rsidRPr="00EE6266">
              <w:rPr>
                <w:rFonts w:ascii="Calibri" w:hAnsi="Calibri"/>
                <w:sz w:val="20"/>
                <w:szCs w:val="20"/>
              </w:rPr>
              <w:t>The next part of your task is to find out wh</w:t>
            </w:r>
            <w:r w:rsidR="00006323" w:rsidRPr="00EE6266">
              <w:rPr>
                <w:rFonts w:ascii="Calibri" w:hAnsi="Calibri"/>
                <w:sz w:val="20"/>
                <w:szCs w:val="20"/>
              </w:rPr>
              <w:t>ere to purchase your dog or cat.</w:t>
            </w:r>
            <w:r w:rsidRPr="00EE6266">
              <w:rPr>
                <w:rFonts w:ascii="Calibri" w:hAnsi="Calibri"/>
                <w:sz w:val="20"/>
                <w:szCs w:val="20"/>
              </w:rPr>
              <w:t xml:space="preserve"> Should you buy from a pet shop or from a breeder? You need to use the internet to find out what is better for both you and the pet you are about to spend your money on. Are there special requirements for your pet, like having </w:t>
            </w:r>
            <w:r w:rsidR="002B4373">
              <w:rPr>
                <w:rFonts w:ascii="Calibri" w:hAnsi="Calibri"/>
                <w:sz w:val="20"/>
                <w:szCs w:val="20"/>
              </w:rPr>
              <w:t>its</w:t>
            </w:r>
            <w:r w:rsidRPr="00EE6266">
              <w:rPr>
                <w:rFonts w:ascii="Calibri" w:hAnsi="Calibri"/>
                <w:sz w:val="20"/>
                <w:szCs w:val="20"/>
              </w:rPr>
              <w:t xml:space="preserve"> tail docked or </w:t>
            </w:r>
            <w:r w:rsidR="002B4373">
              <w:rPr>
                <w:rFonts w:ascii="Calibri" w:hAnsi="Calibri"/>
                <w:sz w:val="20"/>
                <w:szCs w:val="20"/>
              </w:rPr>
              <w:t>does it</w:t>
            </w:r>
            <w:r w:rsidRPr="00EE6266">
              <w:rPr>
                <w:rFonts w:ascii="Calibri" w:hAnsi="Calibri"/>
                <w:sz w:val="20"/>
                <w:szCs w:val="20"/>
              </w:rPr>
              <w:t xml:space="preserve"> have to be sterilised? How much are all these things going to cost? </w:t>
            </w:r>
          </w:p>
          <w:p w:rsidR="003570CD" w:rsidRPr="00EE6266" w:rsidRDefault="003570CD" w:rsidP="00B31593">
            <w:pPr>
              <w:spacing w:before="60" w:after="60"/>
              <w:rPr>
                <w:rFonts w:ascii="Calibri" w:hAnsi="Calibri"/>
                <w:b/>
                <w:sz w:val="20"/>
                <w:szCs w:val="20"/>
              </w:rPr>
            </w:pPr>
            <w:r w:rsidRPr="00EE6266">
              <w:rPr>
                <w:rFonts w:ascii="Calibri" w:hAnsi="Calibri"/>
                <w:b/>
                <w:sz w:val="20"/>
                <w:szCs w:val="20"/>
              </w:rPr>
              <w:t xml:space="preserve">Assessment </w:t>
            </w:r>
            <w:r w:rsidR="00E6577C">
              <w:rPr>
                <w:rFonts w:ascii="Calibri" w:hAnsi="Calibri"/>
                <w:b/>
                <w:sz w:val="20"/>
                <w:szCs w:val="20"/>
              </w:rPr>
              <w:t>Task</w:t>
            </w:r>
            <w:r w:rsidRPr="00EE6266">
              <w:rPr>
                <w:rFonts w:ascii="Calibri" w:hAnsi="Calibri"/>
                <w:b/>
                <w:sz w:val="20"/>
                <w:szCs w:val="20"/>
              </w:rPr>
              <w:t xml:space="preserve"> 12, part A</w:t>
            </w:r>
            <w:r w:rsidR="00C936A6" w:rsidRPr="00EE6266">
              <w:rPr>
                <w:rFonts w:ascii="Calibri" w:hAnsi="Calibri"/>
                <w:b/>
                <w:sz w:val="20"/>
                <w:szCs w:val="20"/>
              </w:rPr>
              <w:t>:</w:t>
            </w:r>
            <w:r w:rsidRPr="00EE6266">
              <w:rPr>
                <w:rFonts w:ascii="Calibri" w:hAnsi="Calibri"/>
                <w:b/>
                <w:sz w:val="20"/>
                <w:szCs w:val="20"/>
              </w:rPr>
              <w:t xml:space="preserve"> Present your findings in a report.</w:t>
            </w:r>
            <w:r w:rsidR="00C74DCA">
              <w:rPr>
                <w:rFonts w:ascii="Calibri" w:hAnsi="Calibri"/>
                <w:b/>
                <w:sz w:val="20"/>
                <w:szCs w:val="20"/>
              </w:rPr>
              <w:t xml:space="preserve"> </w:t>
            </w:r>
            <w:r w:rsidR="00C936A6" w:rsidRPr="00EE6266">
              <w:rPr>
                <w:rFonts w:ascii="Calibri" w:hAnsi="Calibri"/>
                <w:b/>
                <w:sz w:val="20"/>
                <w:szCs w:val="20"/>
              </w:rPr>
              <w:t>Week 6</w:t>
            </w:r>
          </w:p>
          <w:p w:rsidR="003570CD" w:rsidRPr="00EE6266" w:rsidRDefault="003570CD" w:rsidP="00B31593">
            <w:pPr>
              <w:spacing w:before="60" w:after="60"/>
              <w:rPr>
                <w:rFonts w:ascii="Calibri" w:hAnsi="Calibri" w:cs="Arial"/>
                <w:b/>
                <w:sz w:val="20"/>
                <w:szCs w:val="20"/>
              </w:rPr>
            </w:pPr>
            <w:r w:rsidRPr="00EE6266">
              <w:rPr>
                <w:rFonts w:ascii="Calibri" w:hAnsi="Calibri" w:cs="Arial"/>
                <w:b/>
                <w:sz w:val="20"/>
                <w:szCs w:val="20"/>
              </w:rPr>
              <w:t>Activity</w:t>
            </w:r>
          </w:p>
          <w:p w:rsidR="003570CD" w:rsidRPr="00EE6EDC" w:rsidRDefault="003570CD" w:rsidP="00B31593">
            <w:pPr>
              <w:spacing w:before="60" w:after="60"/>
              <w:rPr>
                <w:rFonts w:ascii="Calibri" w:hAnsi="Calibri"/>
                <w:sz w:val="20"/>
                <w:szCs w:val="20"/>
              </w:rPr>
            </w:pPr>
            <w:r w:rsidRPr="00EE6266">
              <w:rPr>
                <w:rFonts w:ascii="Calibri" w:hAnsi="Calibri"/>
                <w:sz w:val="20"/>
                <w:szCs w:val="20"/>
              </w:rPr>
              <w:t>It is time now to prepare for your pet to come home. You need to have a list of things that you need to purchase to ensure that yo</w:t>
            </w:r>
            <w:r w:rsidR="00EE6EDC">
              <w:rPr>
                <w:rFonts w:ascii="Calibri" w:hAnsi="Calibri"/>
                <w:sz w:val="20"/>
                <w:szCs w:val="20"/>
              </w:rPr>
              <w:t>ur pet is safe and comfortable.</w:t>
            </w:r>
          </w:p>
        </w:tc>
      </w:tr>
      <w:tr w:rsidR="00EE6EDC" w:rsidRPr="00EE6266" w:rsidTr="00EE6EDC">
        <w:trPr>
          <w:gridAfter w:val="1"/>
          <w:wAfter w:w="7" w:type="dxa"/>
          <w:cantSplit/>
        </w:trPr>
        <w:tc>
          <w:tcPr>
            <w:tcW w:w="1668" w:type="dxa"/>
            <w:shd w:val="clear" w:color="auto" w:fill="E4D8EB" w:themeFill="accent4" w:themeFillTint="66"/>
            <w:vAlign w:val="center"/>
          </w:tcPr>
          <w:p w:rsidR="00EE6EDC" w:rsidRPr="00EE6266" w:rsidRDefault="00EE6EDC" w:rsidP="00B31593">
            <w:pPr>
              <w:jc w:val="center"/>
              <w:rPr>
                <w:rFonts w:ascii="Calibri" w:hAnsi="Calibri"/>
                <w:sz w:val="20"/>
                <w:szCs w:val="20"/>
              </w:rPr>
            </w:pPr>
          </w:p>
        </w:tc>
        <w:tc>
          <w:tcPr>
            <w:tcW w:w="3508" w:type="dxa"/>
          </w:tcPr>
          <w:p w:rsidR="00EE6EDC" w:rsidRPr="00EE6266" w:rsidRDefault="00EE6EDC" w:rsidP="00B31593">
            <w:pPr>
              <w:spacing w:before="60" w:after="60"/>
              <w:rPr>
                <w:rFonts w:ascii="Calibri" w:hAnsi="Calibri" w:cs="Arial"/>
                <w:i/>
                <w:sz w:val="20"/>
                <w:szCs w:val="20"/>
              </w:rPr>
            </w:pPr>
          </w:p>
        </w:tc>
        <w:tc>
          <w:tcPr>
            <w:tcW w:w="4185" w:type="dxa"/>
            <w:gridSpan w:val="2"/>
          </w:tcPr>
          <w:p w:rsidR="00EE6EDC" w:rsidRPr="00EE6266" w:rsidRDefault="00EE6EDC" w:rsidP="00EE6EDC">
            <w:pPr>
              <w:spacing w:before="60" w:after="60"/>
              <w:rPr>
                <w:rFonts w:ascii="Calibri" w:hAnsi="Calibri"/>
                <w:sz w:val="20"/>
                <w:szCs w:val="20"/>
              </w:rPr>
            </w:pPr>
            <w:r>
              <w:rPr>
                <w:rFonts w:ascii="Calibri" w:hAnsi="Calibri"/>
                <w:sz w:val="20"/>
                <w:szCs w:val="20"/>
              </w:rPr>
              <w:t xml:space="preserve">Look at </w:t>
            </w:r>
            <w:r w:rsidRPr="00EE6266">
              <w:rPr>
                <w:rFonts w:ascii="Calibri" w:hAnsi="Calibri"/>
                <w:sz w:val="20"/>
                <w:szCs w:val="20"/>
              </w:rPr>
              <w:t>grooming, feeding (and how much it is going to cost you in a week), whether it has to be kept inside, how you might exercise and</w:t>
            </w:r>
            <w:r>
              <w:rPr>
                <w:rFonts w:ascii="Calibri" w:hAnsi="Calibri"/>
                <w:sz w:val="20"/>
                <w:szCs w:val="20"/>
              </w:rPr>
              <w:t xml:space="preserve"> </w:t>
            </w:r>
            <w:r w:rsidRPr="00EE6266">
              <w:rPr>
                <w:rFonts w:ascii="Calibri" w:hAnsi="Calibri"/>
                <w:sz w:val="20"/>
                <w:szCs w:val="20"/>
              </w:rPr>
              <w:t>entertain your pet?</w:t>
            </w:r>
          </w:p>
          <w:p w:rsidR="00EE6EDC" w:rsidRDefault="00EE6EDC" w:rsidP="00EE6EDC">
            <w:pPr>
              <w:spacing w:before="60" w:after="60"/>
              <w:rPr>
                <w:rFonts w:ascii="Calibri" w:hAnsi="Calibri"/>
                <w:sz w:val="20"/>
                <w:szCs w:val="20"/>
              </w:rPr>
            </w:pPr>
            <w:r w:rsidRPr="00EE6266">
              <w:rPr>
                <w:rFonts w:ascii="Calibri" w:hAnsi="Calibri"/>
                <w:sz w:val="20"/>
                <w:szCs w:val="20"/>
              </w:rPr>
              <w:t xml:space="preserve">Part of making the pet your own is deciding upon a name. Use name books and ideas to make up a name for your pet. </w:t>
            </w:r>
          </w:p>
          <w:p w:rsidR="00EE6EDC" w:rsidRPr="00EE6266" w:rsidRDefault="00EE6EDC" w:rsidP="00EE6EDC">
            <w:pPr>
              <w:spacing w:before="60" w:after="60"/>
              <w:rPr>
                <w:rFonts w:ascii="Calibri" w:hAnsi="Calibri" w:cs="Arial"/>
                <w:b/>
                <w:sz w:val="20"/>
                <w:szCs w:val="20"/>
              </w:rPr>
            </w:pPr>
            <w:r w:rsidRPr="00EE6266">
              <w:rPr>
                <w:rFonts w:ascii="Calibri" w:hAnsi="Calibri"/>
                <w:b/>
                <w:sz w:val="20"/>
                <w:szCs w:val="20"/>
              </w:rPr>
              <w:t xml:space="preserve">Assessment </w:t>
            </w:r>
            <w:r w:rsidR="00E6577C">
              <w:rPr>
                <w:rFonts w:ascii="Calibri" w:hAnsi="Calibri"/>
                <w:b/>
                <w:sz w:val="20"/>
                <w:szCs w:val="20"/>
              </w:rPr>
              <w:t>Task</w:t>
            </w:r>
            <w:r w:rsidRPr="00EE6266">
              <w:rPr>
                <w:rFonts w:ascii="Calibri" w:hAnsi="Calibri"/>
                <w:b/>
                <w:sz w:val="20"/>
                <w:szCs w:val="20"/>
              </w:rPr>
              <w:t xml:space="preserve"> 12, part B: Set out your findings in this activity in a chart or mindmap or structured overview.</w:t>
            </w:r>
            <w:r>
              <w:rPr>
                <w:rFonts w:ascii="Calibri" w:hAnsi="Calibri"/>
                <w:b/>
                <w:sz w:val="20"/>
                <w:szCs w:val="20"/>
              </w:rPr>
              <w:t xml:space="preserve"> </w:t>
            </w:r>
            <w:r w:rsidRPr="00EE6266">
              <w:rPr>
                <w:rFonts w:ascii="Calibri" w:hAnsi="Calibri"/>
                <w:b/>
                <w:sz w:val="20"/>
                <w:szCs w:val="20"/>
              </w:rPr>
              <w:t>Week 7</w:t>
            </w:r>
          </w:p>
        </w:tc>
      </w:tr>
      <w:tr w:rsidR="003570CD" w:rsidRPr="00EE6266" w:rsidTr="002B4373">
        <w:trPr>
          <w:gridAfter w:val="1"/>
          <w:wAfter w:w="7" w:type="dxa"/>
        </w:trPr>
        <w:tc>
          <w:tcPr>
            <w:tcW w:w="1668" w:type="dxa"/>
            <w:shd w:val="clear" w:color="auto" w:fill="E4D8EB" w:themeFill="accent4" w:themeFillTint="66"/>
            <w:vAlign w:val="center"/>
            <w:hideMark/>
          </w:tcPr>
          <w:p w:rsidR="003570CD" w:rsidRPr="00EE6266" w:rsidRDefault="003570CD" w:rsidP="00B31593">
            <w:pPr>
              <w:jc w:val="center"/>
              <w:rPr>
                <w:rFonts w:ascii="Calibri" w:hAnsi="Calibri"/>
                <w:sz w:val="20"/>
                <w:szCs w:val="20"/>
              </w:rPr>
            </w:pPr>
          </w:p>
        </w:tc>
        <w:tc>
          <w:tcPr>
            <w:tcW w:w="3508" w:type="dxa"/>
          </w:tcPr>
          <w:p w:rsidR="003570CD" w:rsidRPr="008A70AC" w:rsidRDefault="003570CD" w:rsidP="00B31593">
            <w:pPr>
              <w:spacing w:before="60" w:after="60"/>
              <w:rPr>
                <w:rFonts w:ascii="Calibri" w:hAnsi="Calibri" w:cs="Arial"/>
                <w:b/>
                <w:sz w:val="20"/>
                <w:szCs w:val="20"/>
              </w:rPr>
            </w:pPr>
            <w:r w:rsidRPr="008A70AC">
              <w:rPr>
                <w:rFonts w:ascii="Calibri" w:hAnsi="Calibri" w:cs="Arial"/>
                <w:b/>
                <w:sz w:val="20"/>
                <w:szCs w:val="20"/>
              </w:rPr>
              <w:t>Part 3: When speaking and listening</w:t>
            </w:r>
            <w:r w:rsidR="00F305FB" w:rsidRPr="008A70AC">
              <w:rPr>
                <w:rFonts w:ascii="Calibri" w:hAnsi="Calibri" w:cs="Arial"/>
                <w:b/>
                <w:sz w:val="20"/>
                <w:szCs w:val="20"/>
              </w:rPr>
              <w:t>,</w:t>
            </w:r>
            <w:r w:rsidRPr="008A70AC">
              <w:rPr>
                <w:rFonts w:ascii="Calibri" w:hAnsi="Calibri" w:cs="Arial"/>
                <w:b/>
                <w:sz w:val="20"/>
                <w:szCs w:val="20"/>
              </w:rPr>
              <w:t xml:space="preserve"> students learn</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or structure an oral text</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why a particular form is appropriate</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the conventions of a particular form</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spoken language conventions</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listen attentively and with understanding</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promote values and attitudes</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engage in a variety of s</w:t>
            </w:r>
            <w:r w:rsidR="008A70AC">
              <w:rPr>
                <w:rFonts w:ascii="Calibri" w:hAnsi="Calibri" w:cs="Arial"/>
                <w:sz w:val="20"/>
                <w:szCs w:val="20"/>
              </w:rPr>
              <w:t>peaking and listening scenarios</w:t>
            </w:r>
          </w:p>
        </w:tc>
        <w:tc>
          <w:tcPr>
            <w:tcW w:w="4185" w:type="dxa"/>
            <w:gridSpan w:val="2"/>
          </w:tcPr>
          <w:p w:rsidR="003570CD" w:rsidRPr="00EE6266" w:rsidRDefault="003570CD" w:rsidP="00B31593">
            <w:pPr>
              <w:spacing w:before="60" w:after="60"/>
              <w:rPr>
                <w:rFonts w:ascii="Calibri" w:hAnsi="Calibri" w:cs="Arial"/>
                <w:sz w:val="20"/>
                <w:szCs w:val="20"/>
              </w:rPr>
            </w:pPr>
            <w:r w:rsidRPr="00EE6266">
              <w:rPr>
                <w:rFonts w:ascii="Calibri" w:hAnsi="Calibri" w:cs="Arial"/>
                <w:b/>
                <w:sz w:val="20"/>
                <w:szCs w:val="20"/>
              </w:rPr>
              <w:t>Activity</w:t>
            </w:r>
          </w:p>
          <w:p w:rsidR="003570CD" w:rsidRPr="00EE6266" w:rsidRDefault="00006323" w:rsidP="00B31593">
            <w:pPr>
              <w:spacing w:before="60" w:after="60"/>
              <w:rPr>
                <w:rFonts w:ascii="Calibri" w:hAnsi="Calibri"/>
                <w:sz w:val="20"/>
                <w:szCs w:val="20"/>
              </w:rPr>
            </w:pPr>
            <w:r w:rsidRPr="00EE6266">
              <w:rPr>
                <w:rFonts w:ascii="Calibri" w:hAnsi="Calibri"/>
                <w:sz w:val="20"/>
                <w:szCs w:val="20"/>
              </w:rPr>
              <w:t>Y</w:t>
            </w:r>
            <w:r w:rsidR="003570CD" w:rsidRPr="00EE6266">
              <w:rPr>
                <w:rFonts w:ascii="Calibri" w:hAnsi="Calibri"/>
                <w:sz w:val="20"/>
                <w:szCs w:val="20"/>
              </w:rPr>
              <w:t>our pet</w:t>
            </w:r>
            <w:r w:rsidRPr="00EE6266">
              <w:rPr>
                <w:rFonts w:ascii="Calibri" w:hAnsi="Calibri"/>
                <w:sz w:val="20"/>
                <w:szCs w:val="20"/>
              </w:rPr>
              <w:t xml:space="preserve"> might become</w:t>
            </w:r>
            <w:r w:rsidR="003570CD" w:rsidRPr="00EE6266">
              <w:rPr>
                <w:rFonts w:ascii="Calibri" w:hAnsi="Calibri"/>
                <w:sz w:val="20"/>
                <w:szCs w:val="20"/>
              </w:rPr>
              <w:t xml:space="preserve"> ill and you </w:t>
            </w:r>
            <w:r w:rsidR="00BC0A83" w:rsidRPr="00EE6266">
              <w:rPr>
                <w:rFonts w:ascii="Calibri" w:hAnsi="Calibri"/>
                <w:sz w:val="20"/>
                <w:szCs w:val="20"/>
              </w:rPr>
              <w:t xml:space="preserve">will have to take it </w:t>
            </w:r>
            <w:r w:rsidR="003570CD" w:rsidRPr="00EE6266">
              <w:rPr>
                <w:rFonts w:ascii="Calibri" w:hAnsi="Calibri"/>
                <w:sz w:val="20"/>
                <w:szCs w:val="20"/>
              </w:rPr>
              <w:t>to a vet. Use the internet and telephone books to find the number of a vet near you and have a list of all the symptoms your animal is suffering to describe to the vet. Present a role play with a partner in which you describe the symptoms to your vet and provide your partner wi</w:t>
            </w:r>
            <w:r w:rsidR="00BC0A83" w:rsidRPr="00EE6266">
              <w:rPr>
                <w:rFonts w:ascii="Calibri" w:hAnsi="Calibri"/>
                <w:sz w:val="20"/>
                <w:szCs w:val="20"/>
              </w:rPr>
              <w:t>th the questions that the vet m</w:t>
            </w:r>
            <w:r w:rsidR="003570CD" w:rsidRPr="00EE6266">
              <w:rPr>
                <w:rFonts w:ascii="Calibri" w:hAnsi="Calibri"/>
                <w:sz w:val="20"/>
                <w:szCs w:val="20"/>
              </w:rPr>
              <w:t>ight ask in return.</w:t>
            </w:r>
          </w:p>
          <w:p w:rsidR="003570CD" w:rsidRPr="00EE6266" w:rsidRDefault="003570CD" w:rsidP="00B31593">
            <w:pPr>
              <w:spacing w:before="60" w:after="60"/>
              <w:rPr>
                <w:rFonts w:ascii="Calibri" w:hAnsi="Calibri" w:cs="Arial"/>
                <w:b/>
                <w:sz w:val="20"/>
                <w:szCs w:val="20"/>
              </w:rPr>
            </w:pPr>
            <w:r w:rsidRPr="00EE6266">
              <w:rPr>
                <w:rFonts w:ascii="Calibri" w:hAnsi="Calibri" w:cs="Arial"/>
                <w:b/>
                <w:sz w:val="20"/>
                <w:szCs w:val="20"/>
              </w:rPr>
              <w:t xml:space="preserve">Assessment </w:t>
            </w:r>
            <w:r w:rsidR="00E6577C">
              <w:rPr>
                <w:rFonts w:ascii="Calibri" w:hAnsi="Calibri" w:cs="Arial"/>
                <w:b/>
                <w:sz w:val="20"/>
                <w:szCs w:val="20"/>
              </w:rPr>
              <w:t>Task</w:t>
            </w:r>
            <w:r w:rsidRPr="00EE6266">
              <w:rPr>
                <w:rFonts w:ascii="Calibri" w:hAnsi="Calibri" w:cs="Arial"/>
                <w:b/>
                <w:sz w:val="20"/>
                <w:szCs w:val="20"/>
              </w:rPr>
              <w:t xml:space="preserve"> 13</w:t>
            </w:r>
            <w:r w:rsidR="00C936A6" w:rsidRPr="00EE6266">
              <w:rPr>
                <w:rFonts w:ascii="Calibri" w:hAnsi="Calibri" w:cs="Arial"/>
                <w:b/>
                <w:sz w:val="20"/>
                <w:szCs w:val="20"/>
              </w:rPr>
              <w:t>:</w:t>
            </w:r>
            <w:r w:rsidRPr="00EE6266">
              <w:rPr>
                <w:rFonts w:ascii="Calibri" w:hAnsi="Calibri" w:cs="Arial"/>
                <w:b/>
                <w:sz w:val="20"/>
                <w:szCs w:val="20"/>
              </w:rPr>
              <w:t xml:space="preserve"> Role play: phone call with a vet.</w:t>
            </w:r>
            <w:r w:rsidR="00C936A6" w:rsidRPr="00EE6266">
              <w:rPr>
                <w:rFonts w:ascii="Calibri" w:hAnsi="Calibri" w:cs="Arial"/>
                <w:b/>
                <w:sz w:val="20"/>
                <w:szCs w:val="20"/>
              </w:rPr>
              <w:t xml:space="preserve"> Week 9</w:t>
            </w:r>
          </w:p>
        </w:tc>
      </w:tr>
      <w:tr w:rsidR="003570CD" w:rsidRPr="00EE6266" w:rsidTr="002B4373">
        <w:trPr>
          <w:gridAfter w:val="1"/>
          <w:wAfter w:w="7" w:type="dxa"/>
        </w:trPr>
        <w:tc>
          <w:tcPr>
            <w:tcW w:w="1668" w:type="dxa"/>
            <w:shd w:val="clear" w:color="auto" w:fill="E4D8EB" w:themeFill="accent4" w:themeFillTint="66"/>
            <w:vAlign w:val="center"/>
          </w:tcPr>
          <w:p w:rsidR="003570CD" w:rsidRPr="00133EB1" w:rsidRDefault="003570CD" w:rsidP="002B4373">
            <w:pPr>
              <w:pStyle w:val="Heading3"/>
              <w:spacing w:after="0"/>
              <w:outlineLvl w:val="2"/>
              <w:rPr>
                <w:rFonts w:ascii="Book Antiqua" w:eastAsia="Calibri" w:hAnsi="Book Antiqua"/>
                <w:sz w:val="20"/>
                <w:szCs w:val="20"/>
              </w:rPr>
            </w:pPr>
            <w:r w:rsidRPr="002B4373">
              <w:rPr>
                <w:rFonts w:ascii="Calibri" w:eastAsia="Times New Roman" w:hAnsi="Calibri" w:cs="Times New Roman"/>
                <w:b/>
                <w:color w:val="auto"/>
                <w:sz w:val="20"/>
                <w:szCs w:val="20"/>
                <w:lang w:val="en-AU" w:eastAsia="en-AU"/>
              </w:rPr>
              <w:t>Literacy for everyday personal</w:t>
            </w:r>
            <w:r w:rsidRPr="00133EB1">
              <w:rPr>
                <w:rFonts w:eastAsia="Calibri"/>
                <w:sz w:val="20"/>
                <w:szCs w:val="20"/>
              </w:rPr>
              <w:t xml:space="preserve"> </w:t>
            </w:r>
            <w:r w:rsidR="002B4373">
              <w:rPr>
                <w:rFonts w:ascii="Calibri" w:eastAsia="Calibri" w:hAnsi="Calibri" w:cs="Times New Roman"/>
                <w:color w:val="auto"/>
                <w:sz w:val="20"/>
                <w:szCs w:val="20"/>
                <w:lang w:val="en-AU" w:eastAsia="en-AU"/>
              </w:rPr>
              <w:t>context:</w:t>
            </w:r>
          </w:p>
          <w:p w:rsidR="003570CD" w:rsidRPr="00133EB1" w:rsidRDefault="003570CD" w:rsidP="00B31593">
            <w:pPr>
              <w:rPr>
                <w:rFonts w:ascii="Calibri" w:eastAsia="Calibri" w:hAnsi="Calibri"/>
                <w:sz w:val="20"/>
                <w:szCs w:val="20"/>
              </w:rPr>
            </w:pPr>
            <w:r w:rsidRPr="00133EB1">
              <w:rPr>
                <w:rFonts w:ascii="Calibri" w:eastAsia="Calibri" w:hAnsi="Calibri"/>
                <w:sz w:val="20"/>
                <w:szCs w:val="20"/>
              </w:rPr>
              <w:t>Out there in the real world</w:t>
            </w:r>
          </w:p>
          <w:p w:rsidR="003570CD" w:rsidRPr="00133EB1" w:rsidRDefault="002B4373" w:rsidP="00B31593">
            <w:pPr>
              <w:rPr>
                <w:rFonts w:ascii="Calibri" w:hAnsi="Calibri"/>
                <w:sz w:val="20"/>
                <w:szCs w:val="20"/>
              </w:rPr>
            </w:pPr>
            <w:r>
              <w:rPr>
                <w:rFonts w:ascii="Calibri" w:eastAsia="Calibri" w:hAnsi="Calibri"/>
                <w:sz w:val="20"/>
                <w:szCs w:val="20"/>
              </w:rPr>
              <w:t>Weeks 10–</w:t>
            </w:r>
            <w:r w:rsidR="003570CD" w:rsidRPr="00133EB1">
              <w:rPr>
                <w:rFonts w:ascii="Calibri" w:eastAsia="Calibri" w:hAnsi="Calibri"/>
                <w:sz w:val="20"/>
                <w:szCs w:val="20"/>
              </w:rPr>
              <w:t>15</w:t>
            </w:r>
          </w:p>
        </w:tc>
        <w:tc>
          <w:tcPr>
            <w:tcW w:w="3508" w:type="dxa"/>
          </w:tcPr>
          <w:p w:rsidR="008A70AC" w:rsidRPr="008A70AC" w:rsidRDefault="008A70AC" w:rsidP="008A70AC">
            <w:pPr>
              <w:rPr>
                <w:rFonts w:ascii="Calibri" w:hAnsi="Calibri"/>
                <w:b/>
                <w:sz w:val="20"/>
                <w:szCs w:val="20"/>
              </w:rPr>
            </w:pPr>
            <w:r w:rsidRPr="008A70AC">
              <w:rPr>
                <w:rFonts w:ascii="Calibri" w:hAnsi="Calibri"/>
                <w:b/>
                <w:sz w:val="20"/>
                <w:szCs w:val="20"/>
              </w:rPr>
              <w:t>Part 2: When producing texts, students learn</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or structure a text to make it work</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the conventions of a particular form</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 xml:space="preserve">how to </w:t>
            </w:r>
            <w:r w:rsidR="008E3A93">
              <w:rPr>
                <w:rFonts w:ascii="Calibri" w:hAnsi="Calibri" w:cs="Arial"/>
                <w:sz w:val="20"/>
                <w:szCs w:val="20"/>
              </w:rPr>
              <w:t>use language, incl</w:t>
            </w:r>
            <w:r w:rsidRPr="00EE6266">
              <w:rPr>
                <w:rFonts w:ascii="Calibri" w:hAnsi="Calibri" w:cs="Arial"/>
                <w:sz w:val="20"/>
                <w:szCs w:val="20"/>
              </w:rPr>
              <w:t>uding appropriate spelling, punctuation and grammar</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shape l</w:t>
            </w:r>
            <w:r w:rsidR="00FD2E7D">
              <w:rPr>
                <w:rFonts w:ascii="Calibri" w:hAnsi="Calibri" w:cs="Arial"/>
                <w:sz w:val="20"/>
                <w:szCs w:val="20"/>
              </w:rPr>
              <w:t>anguage for particular purposes</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use spoken language conventions</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to reflect on the strengths and weaknesses of texts created</w:t>
            </w:r>
          </w:p>
          <w:p w:rsidR="003570CD" w:rsidRPr="00EE6266" w:rsidRDefault="003570CD" w:rsidP="00B31593">
            <w:pPr>
              <w:numPr>
                <w:ilvl w:val="0"/>
                <w:numId w:val="5"/>
              </w:numPr>
              <w:spacing w:before="60" w:after="60"/>
              <w:ind w:left="284" w:hanging="284"/>
              <w:contextualSpacing/>
              <w:rPr>
                <w:rFonts w:ascii="Calibri" w:hAnsi="Calibri" w:cs="Arial"/>
                <w:sz w:val="20"/>
                <w:szCs w:val="20"/>
              </w:rPr>
            </w:pPr>
            <w:r w:rsidRPr="00EE6266">
              <w:rPr>
                <w:rFonts w:ascii="Calibri" w:hAnsi="Calibri" w:cs="Arial"/>
                <w:sz w:val="20"/>
                <w:szCs w:val="20"/>
              </w:rPr>
              <w:t>how texts can b</w:t>
            </w:r>
            <w:r w:rsidR="00FD2E7D">
              <w:rPr>
                <w:rFonts w:ascii="Calibri" w:hAnsi="Calibri" w:cs="Arial"/>
                <w:sz w:val="20"/>
                <w:szCs w:val="20"/>
              </w:rPr>
              <w:t>e interpreted in different ways</w:t>
            </w:r>
          </w:p>
          <w:p w:rsidR="003570CD" w:rsidRPr="00EE6266" w:rsidRDefault="003570CD" w:rsidP="00B31593">
            <w:pPr>
              <w:spacing w:before="60" w:after="60"/>
              <w:rPr>
                <w:rFonts w:ascii="Calibri" w:hAnsi="Calibri" w:cs="Arial"/>
                <w:sz w:val="20"/>
                <w:szCs w:val="20"/>
              </w:rPr>
            </w:pPr>
          </w:p>
        </w:tc>
        <w:tc>
          <w:tcPr>
            <w:tcW w:w="4185" w:type="dxa"/>
            <w:gridSpan w:val="2"/>
          </w:tcPr>
          <w:p w:rsidR="003570CD" w:rsidRPr="00EE6266" w:rsidRDefault="006A2313" w:rsidP="00EE6EDC">
            <w:pPr>
              <w:spacing w:before="60" w:after="60" w:line="276" w:lineRule="auto"/>
              <w:rPr>
                <w:rFonts w:ascii="Calibri" w:eastAsia="Calibri" w:hAnsi="Calibri"/>
                <w:b/>
                <w:sz w:val="20"/>
                <w:szCs w:val="20"/>
              </w:rPr>
            </w:pPr>
            <w:r w:rsidRPr="00EE6266">
              <w:rPr>
                <w:rFonts w:ascii="Calibri" w:eastAsia="Calibri" w:hAnsi="Calibri"/>
                <w:b/>
                <w:sz w:val="20"/>
                <w:szCs w:val="20"/>
              </w:rPr>
              <w:t>‘O</w:t>
            </w:r>
            <w:r w:rsidR="003570CD" w:rsidRPr="00EE6266">
              <w:rPr>
                <w:rFonts w:ascii="Calibri" w:eastAsia="Calibri" w:hAnsi="Calibri"/>
                <w:b/>
                <w:sz w:val="20"/>
                <w:szCs w:val="20"/>
              </w:rPr>
              <w:t>ut there in the real world’: how to survive inte</w:t>
            </w:r>
            <w:r w:rsidR="003570CD" w:rsidRPr="00EE6EDC">
              <w:rPr>
                <w:rFonts w:ascii="Calibri" w:hAnsi="Calibri"/>
                <w:b/>
                <w:sz w:val="20"/>
                <w:szCs w:val="20"/>
              </w:rPr>
              <w:t>rstate</w:t>
            </w:r>
          </w:p>
          <w:p w:rsidR="003570CD" w:rsidRPr="00EE6EDC" w:rsidRDefault="00C936A6" w:rsidP="00EE6EDC">
            <w:pPr>
              <w:spacing w:before="60" w:after="60"/>
              <w:rPr>
                <w:rFonts w:ascii="Calibri" w:hAnsi="Calibri" w:cs="Arial"/>
                <w:b/>
                <w:sz w:val="20"/>
                <w:szCs w:val="20"/>
              </w:rPr>
            </w:pPr>
            <w:r w:rsidRPr="00EE6EDC">
              <w:rPr>
                <w:rFonts w:ascii="Calibri" w:hAnsi="Calibri" w:cs="Arial"/>
                <w:b/>
                <w:sz w:val="20"/>
                <w:szCs w:val="20"/>
              </w:rPr>
              <w:t>Activity</w:t>
            </w:r>
          </w:p>
          <w:p w:rsidR="003570CD" w:rsidRPr="002B4373" w:rsidRDefault="003570CD" w:rsidP="002B4373">
            <w:pPr>
              <w:spacing w:before="60" w:after="60"/>
              <w:rPr>
                <w:rFonts w:ascii="Calibri" w:hAnsi="Calibri"/>
                <w:sz w:val="20"/>
                <w:szCs w:val="20"/>
              </w:rPr>
            </w:pPr>
            <w:r w:rsidRPr="00EE6266">
              <w:rPr>
                <w:rFonts w:ascii="Calibri" w:eastAsia="Calibri" w:hAnsi="Calibri"/>
                <w:sz w:val="20"/>
                <w:szCs w:val="20"/>
              </w:rPr>
              <w:t xml:space="preserve">Imagine </w:t>
            </w:r>
            <w:r w:rsidRPr="002B4373">
              <w:rPr>
                <w:rFonts w:ascii="Calibri" w:hAnsi="Calibri"/>
                <w:sz w:val="20"/>
                <w:szCs w:val="20"/>
              </w:rPr>
              <w:t>the following scenario:</w:t>
            </w:r>
          </w:p>
          <w:p w:rsidR="003570CD" w:rsidRPr="002B4373" w:rsidRDefault="003570CD" w:rsidP="002B4373">
            <w:pPr>
              <w:spacing w:before="60" w:after="60"/>
              <w:rPr>
                <w:rFonts w:ascii="Calibri" w:hAnsi="Calibri"/>
                <w:sz w:val="20"/>
                <w:szCs w:val="20"/>
              </w:rPr>
            </w:pPr>
            <w:r w:rsidRPr="002B4373">
              <w:rPr>
                <w:rFonts w:ascii="Calibri" w:hAnsi="Calibri"/>
                <w:sz w:val="20"/>
                <w:szCs w:val="20"/>
              </w:rPr>
              <w:t>You have finished school and achieved your WACE. You are invited to stay with family/friends in another state of Australia and, keen to see more of the country and find employment, you accept the offer.</w:t>
            </w:r>
          </w:p>
          <w:p w:rsidR="003570CD" w:rsidRPr="002B4373" w:rsidRDefault="003570CD" w:rsidP="002B4373">
            <w:pPr>
              <w:spacing w:before="60" w:after="60"/>
              <w:rPr>
                <w:rFonts w:ascii="Calibri" w:hAnsi="Calibri"/>
                <w:sz w:val="20"/>
                <w:szCs w:val="20"/>
              </w:rPr>
            </w:pPr>
            <w:r w:rsidRPr="002B4373">
              <w:rPr>
                <w:rFonts w:ascii="Calibri" w:hAnsi="Calibri"/>
                <w:sz w:val="20"/>
                <w:szCs w:val="20"/>
              </w:rPr>
              <w:t xml:space="preserve">Unfortunately, the day of your arrival coincides with an emergency for your </w:t>
            </w:r>
            <w:r w:rsidR="008A6317" w:rsidRPr="002B4373">
              <w:rPr>
                <w:rFonts w:ascii="Calibri" w:hAnsi="Calibri"/>
                <w:sz w:val="20"/>
                <w:szCs w:val="20"/>
              </w:rPr>
              <w:t>hosts that require</w:t>
            </w:r>
            <w:r w:rsidRPr="002B4373">
              <w:rPr>
                <w:rFonts w:ascii="Calibri" w:hAnsi="Calibri"/>
                <w:sz w:val="20"/>
                <w:szCs w:val="20"/>
              </w:rPr>
              <w:t xml:space="preserve"> them to leave the country in a hurry. They tell you that you will need to find alternative accommodation by the end of the month.</w:t>
            </w:r>
          </w:p>
          <w:p w:rsidR="003570CD" w:rsidRPr="00411E3D" w:rsidRDefault="003570CD" w:rsidP="008A6317">
            <w:pPr>
              <w:spacing w:before="60" w:after="60"/>
              <w:rPr>
                <w:rFonts w:ascii="Calibri" w:hAnsi="Calibri"/>
                <w:sz w:val="20"/>
                <w:szCs w:val="20"/>
              </w:rPr>
            </w:pPr>
            <w:r w:rsidRPr="002B4373">
              <w:rPr>
                <w:rFonts w:ascii="Calibri" w:hAnsi="Calibri"/>
                <w:sz w:val="20"/>
                <w:szCs w:val="20"/>
              </w:rPr>
              <w:t>Not knowing anyone else in the state, you find yourself having to rely on your own resourcefulness to survive. You accept the challenge but the clock is ticking – you have only one month before your time</w:t>
            </w:r>
            <w:r w:rsidR="00254B11" w:rsidRPr="002B4373">
              <w:rPr>
                <w:rFonts w:ascii="Calibri" w:hAnsi="Calibri"/>
                <w:sz w:val="20"/>
                <w:szCs w:val="20"/>
              </w:rPr>
              <w:t>, and meagre savings, disappear</w:t>
            </w:r>
            <w:r w:rsidR="00411E3D">
              <w:rPr>
                <w:rFonts w:ascii="Calibri" w:hAnsi="Calibri"/>
                <w:sz w:val="20"/>
                <w:szCs w:val="20"/>
              </w:rPr>
              <w:t>.</w:t>
            </w:r>
          </w:p>
        </w:tc>
      </w:tr>
      <w:tr w:rsidR="00411E3D" w:rsidRPr="00EE6266" w:rsidTr="00411E3D">
        <w:trPr>
          <w:gridAfter w:val="1"/>
          <w:wAfter w:w="7" w:type="dxa"/>
          <w:cantSplit/>
        </w:trPr>
        <w:tc>
          <w:tcPr>
            <w:tcW w:w="1668" w:type="dxa"/>
            <w:shd w:val="clear" w:color="auto" w:fill="E4D8EB" w:themeFill="accent4" w:themeFillTint="66"/>
            <w:vAlign w:val="center"/>
          </w:tcPr>
          <w:p w:rsidR="00411E3D" w:rsidRPr="002B4373" w:rsidRDefault="00411E3D" w:rsidP="002B4373">
            <w:pPr>
              <w:pStyle w:val="Heading3"/>
              <w:spacing w:after="0"/>
              <w:outlineLvl w:val="2"/>
              <w:rPr>
                <w:rFonts w:ascii="Calibri" w:eastAsia="Times New Roman" w:hAnsi="Calibri" w:cs="Times New Roman"/>
                <w:b/>
                <w:color w:val="auto"/>
                <w:sz w:val="20"/>
                <w:szCs w:val="20"/>
                <w:lang w:val="en-AU" w:eastAsia="en-AU"/>
              </w:rPr>
            </w:pPr>
          </w:p>
        </w:tc>
        <w:tc>
          <w:tcPr>
            <w:tcW w:w="3508" w:type="dxa"/>
          </w:tcPr>
          <w:p w:rsidR="00411E3D" w:rsidRPr="008A70AC" w:rsidRDefault="00411E3D" w:rsidP="008A70AC">
            <w:pPr>
              <w:rPr>
                <w:rFonts w:ascii="Calibri" w:hAnsi="Calibri"/>
                <w:b/>
                <w:sz w:val="20"/>
                <w:szCs w:val="20"/>
              </w:rPr>
            </w:pPr>
          </w:p>
        </w:tc>
        <w:tc>
          <w:tcPr>
            <w:tcW w:w="4185" w:type="dxa"/>
            <w:gridSpan w:val="2"/>
          </w:tcPr>
          <w:p w:rsidR="00411E3D" w:rsidRPr="00EE6266" w:rsidRDefault="00411E3D" w:rsidP="00411E3D">
            <w:pPr>
              <w:spacing w:before="60" w:after="60"/>
              <w:rPr>
                <w:rFonts w:ascii="Calibri" w:eastAsiaTheme="minorHAnsi" w:hAnsi="Calibri" w:cstheme="minorBidi"/>
                <w:sz w:val="20"/>
                <w:szCs w:val="20"/>
                <w:lang w:eastAsia="en-US"/>
              </w:rPr>
            </w:pPr>
            <w:r w:rsidRPr="002B4373">
              <w:rPr>
                <w:rFonts w:ascii="Calibri" w:hAnsi="Calibri"/>
                <w:sz w:val="20"/>
                <w:szCs w:val="20"/>
              </w:rPr>
              <w:t>You make a list of what you</w:t>
            </w:r>
            <w:r>
              <w:rPr>
                <w:rFonts w:ascii="Calibri" w:eastAsia="Calibri" w:hAnsi="Calibri" w:cstheme="minorBidi"/>
                <w:sz w:val="20"/>
                <w:szCs w:val="20"/>
                <w:lang w:eastAsia="en-US"/>
              </w:rPr>
              <w:t xml:space="preserve"> will need to organis</w:t>
            </w:r>
            <w:r w:rsidRPr="00EE6266">
              <w:rPr>
                <w:rFonts w:ascii="Calibri" w:eastAsia="Calibri" w:hAnsi="Calibri" w:cstheme="minorBidi"/>
                <w:sz w:val="20"/>
                <w:szCs w:val="20"/>
                <w:lang w:eastAsia="en-US"/>
              </w:rPr>
              <w:t>e for yourself in order to continue living in this part of Australia which is still very new to you (think about food, shelter, medical care, transport</w:t>
            </w:r>
            <w:r w:rsidRPr="00EE6266">
              <w:rPr>
                <w:rFonts w:ascii="Calibri" w:eastAsiaTheme="minorHAnsi" w:hAnsi="Calibri" w:cstheme="minorBidi"/>
                <w:sz w:val="20"/>
                <w:szCs w:val="20"/>
                <w:lang w:eastAsia="en-US"/>
              </w:rPr>
              <w:t xml:space="preserve"> etc.) </w:t>
            </w:r>
            <w:r w:rsidRPr="00EE6266">
              <w:rPr>
                <w:rFonts w:ascii="Calibri" w:eastAsiaTheme="minorHAnsi" w:hAnsi="Calibri" w:cstheme="minorBidi"/>
                <w:b/>
                <w:sz w:val="20"/>
                <w:szCs w:val="20"/>
                <w:lang w:eastAsia="en-US"/>
              </w:rPr>
              <w:t>Week 10</w:t>
            </w:r>
          </w:p>
          <w:p w:rsidR="00411E3D" w:rsidRPr="00EE6266" w:rsidRDefault="00411E3D" w:rsidP="00411E3D">
            <w:pPr>
              <w:spacing w:before="60" w:after="60"/>
              <w:rPr>
                <w:rFonts w:ascii="Calibri" w:eastAsia="Calibri" w:hAnsi="Calibri"/>
                <w:sz w:val="20"/>
                <w:szCs w:val="20"/>
              </w:rPr>
            </w:pPr>
            <w:r w:rsidRPr="00EE6266">
              <w:rPr>
                <w:rFonts w:ascii="Calibri" w:eastAsia="Calibri" w:hAnsi="Calibri"/>
                <w:sz w:val="20"/>
                <w:szCs w:val="20"/>
              </w:rPr>
              <w:t>You see advertised a website called Youth Central (</w:t>
            </w:r>
            <w:hyperlink r:id="rId15" w:history="1">
              <w:r w:rsidRPr="00EE6266">
                <w:rPr>
                  <w:rStyle w:val="Hyperlink"/>
                  <w:rFonts w:ascii="Calibri" w:eastAsia="Calibri" w:hAnsi="Calibri"/>
                  <w:sz w:val="20"/>
                  <w:szCs w:val="20"/>
                </w:rPr>
                <w:t>www.youthcentral.vic.gov.au/</w:t>
              </w:r>
            </w:hyperlink>
            <w:r w:rsidR="00933505">
              <w:rPr>
                <w:rFonts w:ascii="Calibri" w:eastAsia="Calibri" w:hAnsi="Calibri"/>
                <w:sz w:val="20"/>
                <w:szCs w:val="20"/>
              </w:rPr>
              <w:t xml:space="preserve">), </w:t>
            </w:r>
            <w:r w:rsidRPr="00EE6266">
              <w:rPr>
                <w:rFonts w:ascii="Calibri" w:eastAsia="Calibri" w:hAnsi="Calibri"/>
                <w:sz w:val="20"/>
                <w:szCs w:val="20"/>
              </w:rPr>
              <w:t xml:space="preserve">a government site designed for young people who are </w:t>
            </w:r>
            <w:r w:rsidRPr="008A6317">
              <w:rPr>
                <w:rFonts w:ascii="Calibri" w:hAnsi="Calibri"/>
                <w:sz w:val="20"/>
                <w:szCs w:val="20"/>
              </w:rPr>
              <w:t>working</w:t>
            </w:r>
            <w:r w:rsidRPr="00EE6266">
              <w:rPr>
                <w:rFonts w:ascii="Calibri" w:eastAsia="Calibri" w:hAnsi="Calibri"/>
                <w:sz w:val="20"/>
                <w:szCs w:val="20"/>
              </w:rPr>
              <w:t xml:space="preserve"> towards becoming independent. You decide to use this site as your first option. You will need to be selective when using this site, working through your list from the previous section to guide your searches. Draw up an action plan for tackling this project. </w:t>
            </w:r>
            <w:r w:rsidRPr="00EE6266">
              <w:rPr>
                <w:rFonts w:ascii="Calibri" w:eastAsia="Calibri" w:hAnsi="Calibri"/>
                <w:b/>
                <w:sz w:val="20"/>
                <w:szCs w:val="20"/>
              </w:rPr>
              <w:t>Week 11</w:t>
            </w:r>
          </w:p>
          <w:p w:rsidR="00411E3D" w:rsidRPr="00EE6266" w:rsidRDefault="00411E3D" w:rsidP="00411E3D">
            <w:pPr>
              <w:spacing w:before="60" w:after="60"/>
              <w:rPr>
                <w:rFonts w:ascii="Calibri" w:eastAsia="Calibri" w:hAnsi="Calibri"/>
                <w:sz w:val="20"/>
                <w:szCs w:val="20"/>
              </w:rPr>
            </w:pPr>
            <w:r w:rsidRPr="00EE6266">
              <w:rPr>
                <w:rFonts w:ascii="Calibri" w:eastAsia="Calibri" w:hAnsi="Calibri"/>
                <w:sz w:val="20"/>
                <w:szCs w:val="20"/>
              </w:rPr>
              <w:t xml:space="preserve">You need to keep structured and organised notes on any details you have read or viewed from your searches. Write down what you have learned </w:t>
            </w:r>
            <w:r w:rsidRPr="008A6317">
              <w:rPr>
                <w:rFonts w:ascii="Calibri" w:hAnsi="Calibri"/>
                <w:sz w:val="20"/>
                <w:szCs w:val="20"/>
              </w:rPr>
              <w:t>and</w:t>
            </w:r>
            <w:r w:rsidRPr="00EE6266">
              <w:rPr>
                <w:rFonts w:ascii="Calibri" w:eastAsia="Calibri" w:hAnsi="Calibri"/>
                <w:sz w:val="20"/>
                <w:szCs w:val="20"/>
              </w:rPr>
              <w:t xml:space="preserve"> reflect</w:t>
            </w:r>
            <w:r w:rsidRPr="00EE6266">
              <w:rPr>
                <w:rFonts w:ascii="Calibri" w:eastAsia="Calibri" w:hAnsi="Calibri"/>
                <w:b/>
                <w:sz w:val="20"/>
                <w:szCs w:val="20"/>
              </w:rPr>
              <w:t xml:space="preserve"> </w:t>
            </w:r>
            <w:r w:rsidRPr="00EE6266">
              <w:rPr>
                <w:rFonts w:ascii="Calibri" w:eastAsia="Calibri" w:hAnsi="Calibri"/>
                <w:sz w:val="20"/>
                <w:szCs w:val="20"/>
              </w:rPr>
              <w:t>on its usefulness to someone in your situation. You need to trial some of the examples</w:t>
            </w:r>
            <w:r w:rsidRPr="00EE6266">
              <w:rPr>
                <w:rFonts w:ascii="Calibri" w:eastAsia="Calibri" w:hAnsi="Calibri"/>
                <w:b/>
                <w:sz w:val="20"/>
                <w:szCs w:val="20"/>
                <w:u w:val="single"/>
              </w:rPr>
              <w:t xml:space="preserve"> </w:t>
            </w:r>
            <w:r w:rsidRPr="00EE6266">
              <w:rPr>
                <w:rFonts w:ascii="Calibri" w:eastAsia="Calibri" w:hAnsi="Calibri"/>
                <w:sz w:val="20"/>
                <w:szCs w:val="20"/>
              </w:rPr>
              <w:t>offered on the sites; for example, how to cold call for jobs, completing application forms for rental accommodation, and so on. Keep copies of everything you do, even if it is not successful for you.</w:t>
            </w:r>
          </w:p>
          <w:p w:rsidR="00933505" w:rsidRDefault="00411E3D" w:rsidP="00411E3D">
            <w:pPr>
              <w:spacing w:before="60" w:after="60"/>
              <w:rPr>
                <w:rFonts w:ascii="Calibri" w:eastAsia="Calibri" w:hAnsi="Calibri"/>
                <w:b/>
                <w:sz w:val="20"/>
                <w:szCs w:val="20"/>
              </w:rPr>
            </w:pPr>
            <w:r w:rsidRPr="00EE6266">
              <w:rPr>
                <w:rFonts w:ascii="Calibri" w:eastAsia="Calibri" w:hAnsi="Calibri"/>
                <w:b/>
                <w:sz w:val="20"/>
                <w:szCs w:val="20"/>
              </w:rPr>
              <w:t xml:space="preserve">Assessment </w:t>
            </w:r>
            <w:r w:rsidR="00E6577C">
              <w:rPr>
                <w:rFonts w:ascii="Calibri" w:eastAsia="Calibri" w:hAnsi="Calibri"/>
                <w:b/>
                <w:sz w:val="20"/>
                <w:szCs w:val="20"/>
              </w:rPr>
              <w:t>Task</w:t>
            </w:r>
            <w:r w:rsidRPr="00EE6266">
              <w:rPr>
                <w:rFonts w:ascii="Calibri" w:eastAsia="Calibri" w:hAnsi="Calibri"/>
                <w:b/>
                <w:sz w:val="20"/>
                <w:szCs w:val="20"/>
              </w:rPr>
              <w:t xml:space="preserve"> 14: </w:t>
            </w:r>
            <w:r w:rsidR="00933505">
              <w:rPr>
                <w:rFonts w:ascii="Calibri" w:eastAsia="Calibri" w:hAnsi="Calibri"/>
                <w:b/>
                <w:sz w:val="20"/>
                <w:szCs w:val="20"/>
              </w:rPr>
              <w:t>Survival guide.</w:t>
            </w:r>
          </w:p>
          <w:p w:rsidR="00411E3D" w:rsidRPr="00EE6266" w:rsidRDefault="00411E3D" w:rsidP="00411E3D">
            <w:pPr>
              <w:spacing w:before="60" w:after="60"/>
              <w:rPr>
                <w:rFonts w:ascii="Calibri" w:eastAsia="Calibri" w:hAnsi="Calibri"/>
                <w:sz w:val="20"/>
                <w:szCs w:val="20"/>
                <w:u w:val="single"/>
              </w:rPr>
            </w:pPr>
            <w:r w:rsidRPr="00EE6266">
              <w:rPr>
                <w:rFonts w:ascii="Calibri" w:eastAsia="Calibri" w:hAnsi="Calibri"/>
                <w:sz w:val="20"/>
                <w:szCs w:val="20"/>
              </w:rPr>
              <w:t xml:space="preserve">Everything you explore will be used when you write your own ‘How to survive </w:t>
            </w:r>
            <w:r w:rsidRPr="008A6317">
              <w:rPr>
                <w:rFonts w:ascii="Calibri" w:hAnsi="Calibri"/>
                <w:sz w:val="20"/>
                <w:szCs w:val="20"/>
              </w:rPr>
              <w:t>interstate’</w:t>
            </w:r>
            <w:r w:rsidRPr="00EE6266">
              <w:rPr>
                <w:rFonts w:ascii="Calibri" w:eastAsia="Calibri" w:hAnsi="Calibri"/>
                <w:sz w:val="20"/>
                <w:szCs w:val="20"/>
              </w:rPr>
              <w:t xml:space="preserve"> guide, the format for which will be negotiated with your teacher.</w:t>
            </w:r>
            <w:r>
              <w:rPr>
                <w:rFonts w:ascii="Calibri" w:eastAsia="Calibri" w:hAnsi="Calibri"/>
                <w:sz w:val="20"/>
                <w:szCs w:val="20"/>
              </w:rPr>
              <w:t xml:space="preserve"> </w:t>
            </w:r>
            <w:r w:rsidRPr="00EE6266">
              <w:rPr>
                <w:rFonts w:ascii="Calibri" w:eastAsia="Calibri" w:hAnsi="Calibri"/>
                <w:b/>
                <w:sz w:val="20"/>
                <w:szCs w:val="20"/>
              </w:rPr>
              <w:t>Week 13</w:t>
            </w:r>
          </w:p>
          <w:p w:rsidR="00411E3D" w:rsidRDefault="00411E3D" w:rsidP="00411E3D">
            <w:pPr>
              <w:spacing w:before="60" w:after="60"/>
              <w:rPr>
                <w:rFonts w:ascii="Calibri" w:eastAsia="Calibri" w:hAnsi="Calibri"/>
                <w:sz w:val="20"/>
                <w:szCs w:val="20"/>
              </w:rPr>
            </w:pPr>
            <w:r w:rsidRPr="00EE6266">
              <w:rPr>
                <w:rFonts w:ascii="Calibri" w:eastAsia="Calibri" w:hAnsi="Calibri"/>
                <w:b/>
                <w:sz w:val="20"/>
                <w:szCs w:val="20"/>
              </w:rPr>
              <w:t xml:space="preserve">Assessment </w:t>
            </w:r>
            <w:r w:rsidR="00E6577C">
              <w:rPr>
                <w:rFonts w:ascii="Calibri" w:eastAsia="Calibri" w:hAnsi="Calibri"/>
                <w:b/>
                <w:sz w:val="20"/>
                <w:szCs w:val="20"/>
              </w:rPr>
              <w:t>Task</w:t>
            </w:r>
            <w:r w:rsidRPr="00EE6266">
              <w:rPr>
                <w:rFonts w:ascii="Calibri" w:eastAsia="Calibri" w:hAnsi="Calibri"/>
                <w:b/>
                <w:sz w:val="20"/>
                <w:szCs w:val="20"/>
              </w:rPr>
              <w:t xml:space="preserve"> 15: Oral presentation: surviving interstate. </w:t>
            </w:r>
          </w:p>
          <w:p w:rsidR="00411E3D" w:rsidRPr="00EE6266" w:rsidRDefault="00411E3D" w:rsidP="00411E3D">
            <w:pPr>
              <w:spacing w:before="60" w:after="60"/>
              <w:rPr>
                <w:rFonts w:ascii="Calibri" w:eastAsia="Calibri" w:hAnsi="Calibri"/>
                <w:b/>
                <w:sz w:val="20"/>
                <w:szCs w:val="20"/>
              </w:rPr>
            </w:pPr>
            <w:r w:rsidRPr="00EE6266">
              <w:rPr>
                <w:rFonts w:ascii="Calibri" w:eastAsia="Calibri" w:hAnsi="Calibri"/>
                <w:sz w:val="20"/>
                <w:szCs w:val="20"/>
              </w:rPr>
              <w:t xml:space="preserve">Your project will conclude with an oral presentation to the class where you describe some of the more interesting aspects of your journey – what you were hoping to find and what you actually did discover; what was difficult and what was helpful, and advice for surviving ‘out there in the real world’. Prepare a structured overview of the key points you will cover in your presentation. You must use at least one </w:t>
            </w:r>
            <w:r>
              <w:rPr>
                <w:rFonts w:ascii="Calibri" w:eastAsia="Calibri" w:hAnsi="Calibri"/>
                <w:sz w:val="20"/>
                <w:szCs w:val="20"/>
              </w:rPr>
              <w:t>multimodal technique.</w:t>
            </w:r>
          </w:p>
        </w:tc>
      </w:tr>
    </w:tbl>
    <w:p w:rsidR="00CF3CB2" w:rsidRPr="0025174E" w:rsidRDefault="00CF3CB2" w:rsidP="0063024A"/>
    <w:sectPr w:rsidR="00CF3CB2" w:rsidRPr="0025174E" w:rsidSect="0004659D">
      <w:headerReference w:type="even" r:id="rId16"/>
      <w:headerReference w:type="default" r:id="rId17"/>
      <w:footerReference w:type="even" r:id="rId18"/>
      <w:headerReference w:type="first" r:id="rId19"/>
      <w:footerReference w:type="first" r:id="rId20"/>
      <w:pgSz w:w="11906" w:h="16838" w:code="9"/>
      <w:pgMar w:top="1440" w:right="1416"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05" w:rsidRDefault="00933505" w:rsidP="00DB14C9">
      <w:r>
        <w:separator/>
      </w:r>
    </w:p>
  </w:endnote>
  <w:endnote w:type="continuationSeparator" w:id="0">
    <w:p w:rsidR="00933505" w:rsidRDefault="00933505"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Pr="00EE6266" w:rsidRDefault="008B4868" w:rsidP="00EE6266">
    <w:pPr>
      <w:pStyle w:val="Footer"/>
      <w:pBdr>
        <w:top w:val="single" w:sz="4" w:space="4" w:color="5C815C"/>
      </w:pBdr>
      <w:tabs>
        <w:tab w:val="clear" w:pos="4513"/>
        <w:tab w:val="clear" w:pos="9026"/>
        <w:tab w:val="left" w:pos="1860"/>
      </w:tabs>
      <w:rPr>
        <w:rFonts w:ascii="Franklin Gothic Book" w:hAnsi="Franklin Gothic Book"/>
        <w:noProof/>
        <w:color w:val="342568"/>
        <w:sz w:val="16"/>
        <w:szCs w:val="16"/>
      </w:rPr>
    </w:pPr>
    <w:r>
      <w:rPr>
        <w:rFonts w:ascii="Franklin Gothic Book" w:hAnsi="Franklin Gothic Book"/>
        <w:noProof/>
        <w:color w:val="342568"/>
        <w:sz w:val="16"/>
        <w:szCs w:val="16"/>
      </w:rPr>
      <w:t>2014/38737v3</w:t>
    </w:r>
    <w:r w:rsidR="00933505">
      <w:rPr>
        <w:rFonts w:ascii="Franklin Gothic Book" w:hAnsi="Franklin Gothic Book"/>
        <w:noProof/>
        <w:color w:val="342568"/>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Pr="00EE6266" w:rsidRDefault="00933505" w:rsidP="00EE6266">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noProof/>
        <w:color w:val="342568"/>
        <w:sz w:val="16"/>
        <w:szCs w:val="16"/>
      </w:rPr>
      <w:tab/>
    </w:r>
    <w:r>
      <w:rPr>
        <w:rFonts w:ascii="Franklin Gothic Book" w:hAnsi="Franklin Gothic Book"/>
        <w:noProof/>
        <w:color w:val="342568"/>
        <w:sz w:val="16"/>
        <w:szCs w:val="16"/>
      </w:rPr>
      <w:tab/>
    </w:r>
    <w:r>
      <w:rPr>
        <w:rFonts w:ascii="Franklin Gothic Book" w:hAnsi="Franklin Gothic Book"/>
        <w:noProof/>
        <w:color w:val="342568"/>
        <w:sz w:val="16"/>
        <w:szCs w:val="16"/>
      </w:rPr>
      <w:tab/>
    </w:r>
    <w:r>
      <w:rPr>
        <w:rFonts w:ascii="Franklin Gothic Book" w:hAnsi="Franklin Gothic Book"/>
        <w:noProof/>
        <w:color w:val="342568"/>
        <w:sz w:val="16"/>
        <w:szCs w:val="16"/>
      </w:rPr>
      <w:tab/>
    </w: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Pr="00F305FB" w:rsidRDefault="00933505" w:rsidP="00F305FB">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r>
      <w:rPr>
        <w:rFonts w:ascii="Franklin Gothic Book" w:hAnsi="Franklin Gothic Book"/>
        <w:noProof/>
        <w:color w:val="342568"/>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Pr="005143EB" w:rsidRDefault="00933505" w:rsidP="00EE626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05" w:rsidRDefault="00933505" w:rsidP="00DB14C9">
      <w:r>
        <w:separator/>
      </w:r>
    </w:p>
  </w:footnote>
  <w:footnote w:type="continuationSeparator" w:id="0">
    <w:p w:rsidR="00933505" w:rsidRDefault="00933505" w:rsidP="00DB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Default="00933505" w:rsidP="00C73731">
    <w:pPr>
      <w:pStyle w:val="Header"/>
      <w:ind w:left="-709"/>
    </w:pPr>
    <w:r>
      <w:rPr>
        <w:noProof/>
      </w:rPr>
      <w:drawing>
        <wp:inline distT="0" distB="0" distL="0" distR="0" wp14:anchorId="35C4BEE0" wp14:editId="57DB794E">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933505" w:rsidRDefault="00933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Pr="001B3981" w:rsidRDefault="00933505" w:rsidP="00EE6266">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5B2C">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rsidR="00933505" w:rsidRDefault="009335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Pr="001B3981" w:rsidRDefault="00933505" w:rsidP="00EE626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5B2C">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933505" w:rsidRDefault="009335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05" w:rsidRPr="001B3981" w:rsidRDefault="00933505" w:rsidP="00EE626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5B2C">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933505" w:rsidRPr="00EE6266" w:rsidRDefault="00933505" w:rsidP="00EE62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38CB776C"/>
    <w:multiLevelType w:val="hybridMultilevel"/>
    <w:tmpl w:val="6910FD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01EF0"/>
    <w:rsid w:val="00006323"/>
    <w:rsid w:val="00026F95"/>
    <w:rsid w:val="0004659D"/>
    <w:rsid w:val="0009174F"/>
    <w:rsid w:val="00133EB1"/>
    <w:rsid w:val="001A065F"/>
    <w:rsid w:val="001F2021"/>
    <w:rsid w:val="001F765E"/>
    <w:rsid w:val="002207BD"/>
    <w:rsid w:val="00237908"/>
    <w:rsid w:val="00240545"/>
    <w:rsid w:val="0025174E"/>
    <w:rsid w:val="00254B11"/>
    <w:rsid w:val="002928CA"/>
    <w:rsid w:val="002B4373"/>
    <w:rsid w:val="002C2456"/>
    <w:rsid w:val="0032279A"/>
    <w:rsid w:val="00324ACE"/>
    <w:rsid w:val="003570CD"/>
    <w:rsid w:val="003C5A53"/>
    <w:rsid w:val="003E18D3"/>
    <w:rsid w:val="00411E3D"/>
    <w:rsid w:val="0044402A"/>
    <w:rsid w:val="004814F0"/>
    <w:rsid w:val="004863E5"/>
    <w:rsid w:val="004C6186"/>
    <w:rsid w:val="004D5812"/>
    <w:rsid w:val="004E1286"/>
    <w:rsid w:val="00502726"/>
    <w:rsid w:val="00555B2C"/>
    <w:rsid w:val="005A76EA"/>
    <w:rsid w:val="0063024A"/>
    <w:rsid w:val="006A2313"/>
    <w:rsid w:val="006A5C8D"/>
    <w:rsid w:val="006B0B8E"/>
    <w:rsid w:val="00741986"/>
    <w:rsid w:val="00742B1D"/>
    <w:rsid w:val="0075178B"/>
    <w:rsid w:val="007B4BBE"/>
    <w:rsid w:val="007D6D47"/>
    <w:rsid w:val="007D7C15"/>
    <w:rsid w:val="007E3CE0"/>
    <w:rsid w:val="00840722"/>
    <w:rsid w:val="00855E0F"/>
    <w:rsid w:val="008977D4"/>
    <w:rsid w:val="008A6317"/>
    <w:rsid w:val="008A70AC"/>
    <w:rsid w:val="008A7C13"/>
    <w:rsid w:val="008B157B"/>
    <w:rsid w:val="008B4868"/>
    <w:rsid w:val="008E3A93"/>
    <w:rsid w:val="0090531C"/>
    <w:rsid w:val="00930FD4"/>
    <w:rsid w:val="00933505"/>
    <w:rsid w:val="00952D80"/>
    <w:rsid w:val="009E0485"/>
    <w:rsid w:val="00A57719"/>
    <w:rsid w:val="00AA5FB7"/>
    <w:rsid w:val="00AC4B85"/>
    <w:rsid w:val="00AE2B64"/>
    <w:rsid w:val="00AE5E03"/>
    <w:rsid w:val="00AE6D33"/>
    <w:rsid w:val="00AF317D"/>
    <w:rsid w:val="00B31593"/>
    <w:rsid w:val="00B45E3C"/>
    <w:rsid w:val="00B64E9C"/>
    <w:rsid w:val="00BC0A83"/>
    <w:rsid w:val="00BD7C4A"/>
    <w:rsid w:val="00C46782"/>
    <w:rsid w:val="00C60DB6"/>
    <w:rsid w:val="00C70F46"/>
    <w:rsid w:val="00C73731"/>
    <w:rsid w:val="00C74DCA"/>
    <w:rsid w:val="00C84201"/>
    <w:rsid w:val="00C936A6"/>
    <w:rsid w:val="00CE13AA"/>
    <w:rsid w:val="00CE23C0"/>
    <w:rsid w:val="00CF3CB2"/>
    <w:rsid w:val="00D3715A"/>
    <w:rsid w:val="00D47F40"/>
    <w:rsid w:val="00DB14C9"/>
    <w:rsid w:val="00DF4C0D"/>
    <w:rsid w:val="00DF5A45"/>
    <w:rsid w:val="00E24FBC"/>
    <w:rsid w:val="00E6577C"/>
    <w:rsid w:val="00EE6266"/>
    <w:rsid w:val="00EE6EDC"/>
    <w:rsid w:val="00F167AD"/>
    <w:rsid w:val="00F24FE3"/>
    <w:rsid w:val="00F305FB"/>
    <w:rsid w:val="00F53533"/>
    <w:rsid w:val="00F667AA"/>
    <w:rsid w:val="00F7346B"/>
    <w:rsid w:val="00F853E0"/>
    <w:rsid w:val="00F9768B"/>
    <w:rsid w:val="00FA1552"/>
    <w:rsid w:val="00FC4EFB"/>
    <w:rsid w:val="00FD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CF6F0A4-D73F-442F-8C01-DA62FA3C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AE2B64"/>
    <w:pPr>
      <w:numPr>
        <w:numId w:val="4"/>
      </w:numPr>
      <w:spacing w:before="120" w:after="120" w:line="276" w:lineRule="auto"/>
    </w:pPr>
    <w:rPr>
      <w:rFonts w:ascii="Calibri" w:eastAsiaTheme="minorHAnsi" w:hAnsi="Calibri" w:cs="Calibri"/>
      <w:iCs/>
      <w:sz w:val="22"/>
      <w:szCs w:val="22"/>
    </w:rPr>
  </w:style>
  <w:style w:type="character" w:customStyle="1" w:styleId="ListItemChar">
    <w:name w:val="List Item Char"/>
    <w:basedOn w:val="DefaultParagraphFont"/>
    <w:link w:val="ListItem"/>
    <w:rsid w:val="00AE2B64"/>
    <w:rPr>
      <w:rFonts w:ascii="Calibri" w:hAnsi="Calibri" w:cs="Calibri"/>
      <w:iCs/>
      <w:szCs w:val="22"/>
      <w:lang w:val="en-AU" w:eastAsia="en-AU"/>
    </w:rPr>
  </w:style>
  <w:style w:type="character" w:styleId="Hyperlink">
    <w:name w:val="Hyperlink"/>
    <w:basedOn w:val="DefaultParagraphFont"/>
    <w:uiPriority w:val="99"/>
    <w:unhideWhenUsed/>
    <w:rsid w:val="00AE2B64"/>
    <w:rPr>
      <w:color w:val="410082"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iningaidaustralia.com.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youthcentral.vic.gov.a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creativecommons.org/licenses/by-nc/3.0/au/" TargetMode="External"/><Relationship Id="rId14" Type="http://schemas.openxmlformats.org/officeDocument/2006/relationships/hyperlink" Target="http://www.ambulance.net.au/content.asp?id=16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A0F8-FC4C-45B9-A765-05B60035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2480</Words>
  <Characters>15581</Characters>
  <Application>Microsoft Office Word</Application>
  <DocSecurity>0</DocSecurity>
  <Lines>1731</Lines>
  <Paragraphs>401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Gerard Morris</cp:lastModifiedBy>
  <cp:revision>41</cp:revision>
  <cp:lastPrinted>2015-01-07T03:42:00Z</cp:lastPrinted>
  <dcterms:created xsi:type="dcterms:W3CDTF">2014-10-21T02:22:00Z</dcterms:created>
  <dcterms:modified xsi:type="dcterms:W3CDTF">2017-03-10T05:36:00Z</dcterms:modified>
</cp:coreProperties>
</file>